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北江机械制造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1;17.02.00;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