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91230604MABUWRUL5X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Q：金属切削加工、工业自动控制系统装置、智能仪器仪表、石油钻采专用设备配件、金属加工机械配件、耐火保温组件、节流装置、压力调控阀及太阳能组件（支架）生产（加工、组装）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、工业自动控制系统装置、智能仪器仪表、石油钻采专用设备配件、金属加工机械配件、耐火保温组件、节流装置、压力调控阀及太阳能组件（支架）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、工业自动控制系统装置、智能仪器仪表、石油钻采专用设备配件、金属加工机械配件、耐火保温组件、节流装置、压力调控阀及太阳能组件（支架）生产（加工、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Q：金属切削加工、工业自动控制系统装置、智能仪器仪表、石油钻采专用设备配件、金属加工机械配件、耐火保温组件、节流装置、压力调控阀及太阳能组件（支架）生产（加工、组装）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、工业自动控制系统装置、智能仪器仪表、石油钻采专用设备配件、金属加工机械配件、耐火保温组件、节流装置、压力调控阀及太阳能组件（支架）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、工业自动控制系统装置、智能仪器仪表、石油钻采专用设备配件、金属加工机械配件、耐火保温组件、节流装置、压力调控阀及太阳能组件（支架）生产（加工、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