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云感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9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6日 上午至2023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5 8:00:00上午至2023-10-1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云感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