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3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德油力机械加工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15日 上午至2023年10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