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0937-2022-EnMS-2024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内蒙古杭萧盛基绿色建筑科技有限公司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91150123MA0PQL9T3E</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内蒙古杭萧盛基绿色建筑科技有限公司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内蒙古自治区呼和浩特市和林格尔县姑子板村委会</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内蒙古自治区呼和浩特市和林格尔县姑子板村委会</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混凝土、干混砂浆的生产所涉及的能源管理活动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内蒙古杭萧盛基绿色建筑科技有限公司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内蒙古自治区呼和浩特市和林格尔县姑子板村委会</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内蒙古自治区呼和浩特市和林格尔县姑子板村委会</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混凝土、干混砂浆的生产所涉及的能源管理活动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内蒙古自治区呼和浩特市和林格尔县姑子板村委会</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