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保定市新市区春满纸制品包装厂(普通合伙）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2023-10-04 8:00:00上午至2023-10-04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范玲玲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