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雪曼圣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4 9:00:00下午至2023-10-0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