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三德办公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742-2021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9月27日 上午至2023年09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