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30617-2023-QEO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苏州利斯尔建设工程有限公司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91320508MA22C6864A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苏州利斯尔建设工程有限公司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苏州市姑苏区三元一村44幢-1号2B070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江苏省苏州市吴中区香山街道舟山村小木屋135 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Q：石材制品、石雕工艺品、墓碑的施工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E：石材制品、石雕工艺品、墓碑的施工所涉及场所的相关环境管理活动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O：石材制品、石雕工艺品、墓碑的施工所涉及场所的相关职业健康安全管理活动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苏州利斯尔建设工程有限公司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苏州市姑苏区三元一村44幢-1号2B070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江苏省苏州市吴中区香山街道舟山村小木屋135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Q：石材制品、石雕工艺品、墓碑的施工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E：石材制品、石雕工艺品、墓碑的施工所涉及场所的相关环境管理活动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O：石材制品、石雕工艺品、墓碑的施工所涉及场所的相关职业健康安全管理活动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