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1343-2021-SB-2023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