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山东泰恒物业管理有限公司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冷春宇</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2023-09-24 8:00:00上午至2023-09-24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菏泽市八一路帝都花园01001号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山东省菏泽市成武县文亭街道办事处伯乐大街与汉泉路交叉口西南角处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2023年09月27日 上午至2023年09月28日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