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臻信创科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30274150067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臻信创科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高新区河北工业大学科技园4号楼21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高新区河北工业大学科技园4号楼21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防监控、办公及多媒体网络设备、计算机机房设备、计算机软件的销售；计算机系统集成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监控、办公及多媒体网络设备、计算机机房设备、计算机软件的销售；计算机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监控、办公及多媒体网络设备、计算机机房设备、计算机软件的销售；计算机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臻信创科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高新区河北工业大学科技园4号楼21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高新区河北工业大学科技园4号楼21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防监控、办公及多媒体网络设备、计算机机房设备、计算机软件的销售；计算机系统集成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监控、办公及多媒体网络设备、计算机机房设备、计算机软件的销售；计算机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监控、办公及多媒体网络设备、计算机机房设备、计算机软件的销售；计算机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