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沧州奥成体育器材制造有限公司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盐山县水利局沿街综合楼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孟庆佳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13833730941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孟海防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0057-2019-QEO-2020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Q：室内外体育器材（体操田径器材、体育运动地板）、音乐、美术、劳技、舞蹈器材、室内外健身器材、场地围网、园林环卫设施的销售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E：室内外体育器材（体操田径器材、体育运动地板）、音乐、美术、劳技、舞蹈器材、室内外健身器材、场地围网、园林环卫设施的销售所涉及相关场所的环境管理活动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O：室内外体育器材（体操田径器材、体育运动地板）、音乐、美术、劳技、舞蹈器材、室内外健身器材、场地围网、园林环卫设施的销售所涉及相关场所的职业健康安全管理活动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2020年04月07日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2020年04月08日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