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沧州鑫玖骏机械设备制造有限公司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1025-2022-QEO-2023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2023年09月21日 上午至2023年09月22日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沧州鑫玖骏机械设备制造有限公司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