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河北中恒电气设备有限公司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2023-09-16 8:30:00上午至2023-09-16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