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北京鸿都瑞通汽车销售服务有限公司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1168-2022-Q-2023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2023年09月26日 上午至2023年09月26日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北京鸿都瑞通汽车销售服务有限公司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