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湖北吉飞物业管理有限公司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30623-2023-QEO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2023年09月15日 下午至2023年09月18日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2023-09-14 8:30:00下午至2023-09-14 17:30:00上午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湖北吉飞物业管理有限公司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