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晟时创远（北京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9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6日 上午至2023年10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24 8:30:00上午至2023-10-24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晟时创远（北京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