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石家庄科创物业服务有限公司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10573-2023-EnMs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2023年09月15日 下午至2023年09月19日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2023-09-14 8:30:00下午至2023-09-14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石家庄科创物业服务有限公司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