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博尔装饰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25 8:30:00上午至2023-09-2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西安市未央区北三环大明宫建材家居板材D区一排1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西安市未央区北三环大明宫建材家居板材D区一排1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26日 上午至2023年09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