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和光新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6上午至2023-09-0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呼和浩特市经济技术开发区沙尔沁工业区开放大街审图中心主楼3007一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呼和浩特市经济技术开发区沙尔沁工业区开放大街内蒙古和光新能源有限公司</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6日 上午至2023年09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