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营口博瑞电气有限公司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0076-2020-Q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不涉及</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不涉及</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bookmarkStart w:id="2" w:name="_GoBack"/>
            <w:bookmarkEnd w:id="2"/>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rFonts w:hint="eastAsia" w:eastAsia="宋体"/>
                <w:color w:val="000000"/>
                <w:szCs w:val="21"/>
                <w:lang w:val="en-US" w:eastAsia="zh-CN"/>
              </w:rPr>
            </w:pPr>
            <w:r>
              <w:rPr>
                <w:rFonts w:hint="eastAsia"/>
                <w:color w:val="000000"/>
                <w:szCs w:val="21"/>
                <w:lang w:val="en-US" w:eastAsia="zh-CN"/>
              </w:rPr>
              <w:t>不涉及</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lang w:val="en-US" w:eastAsia="zh-CN"/>
              </w:rPr>
              <w:t>不涉及</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lang w:val="en-US" w:eastAsia="zh-CN"/>
              </w:rPr>
              <w:t>不涉及</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lang w:val="en-US" w:eastAsia="zh-CN"/>
              </w:rPr>
              <w:t>不涉及</w:t>
            </w:r>
          </w:p>
        </w:tc>
        <w:tc>
          <w:tcPr>
            <w:tcW w:w="1155" w:type="dxa"/>
          </w:tcPr>
          <w:p>
            <w:pPr>
              <w:rPr>
                <w:color w:val="000000"/>
                <w:szCs w:val="21"/>
              </w:rPr>
            </w:pP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lang w:val="en-US" w:eastAsia="zh-CN"/>
              </w:rPr>
              <w:t>不涉及</w:t>
            </w:r>
          </w:p>
        </w:tc>
        <w:tc>
          <w:tcPr>
            <w:tcW w:w="426"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lang w:val="en-US" w:eastAsia="zh-CN"/>
              </w:rPr>
              <w:t>不涉及</w:t>
            </w:r>
          </w:p>
        </w:tc>
        <w:tc>
          <w:tcPr>
            <w:tcW w:w="426"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lang w:val="en-US" w:eastAsia="zh-CN"/>
              </w:rPr>
              <w:t>不涉及</w:t>
            </w:r>
          </w:p>
        </w:tc>
        <w:tc>
          <w:tcPr>
            <w:tcW w:w="426"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lang w:val="en-US" w:eastAsia="zh-CN"/>
              </w:rPr>
              <w:t>不涉及</w:t>
            </w:r>
          </w:p>
        </w:tc>
        <w:tc>
          <w:tcPr>
            <w:tcW w:w="426"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lang w:val="en-US" w:eastAsia="zh-CN"/>
              </w:rPr>
              <w:t>不涉及</w:t>
            </w:r>
          </w:p>
        </w:tc>
        <w:tc>
          <w:tcPr>
            <w:tcW w:w="426" w:type="dxa"/>
          </w:tcPr>
          <w:p>
            <w:pPr>
              <w:adjustRightInd w:val="0"/>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lang w:val="en-US" w:eastAsia="zh-CN"/>
              </w:rPr>
              <w:t>不涉及</w:t>
            </w:r>
          </w:p>
        </w:tc>
        <w:tc>
          <w:tcPr>
            <w:tcW w:w="426" w:type="dxa"/>
          </w:tcPr>
          <w:p>
            <w:pPr>
              <w:adjustRightInd w:val="0"/>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2336" behindDoc="0" locked="0" layoutInCell="1" allowOverlap="1">
                  <wp:simplePos x="0" y="0"/>
                  <wp:positionH relativeFrom="column">
                    <wp:posOffset>4078605</wp:posOffset>
                  </wp:positionH>
                  <wp:positionV relativeFrom="paragraph">
                    <wp:posOffset>65405</wp:posOffset>
                  </wp:positionV>
                  <wp:extent cx="799465" cy="349250"/>
                  <wp:effectExtent l="0" t="0" r="635" b="1270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lum contrast="96000"/>
                          </a:blip>
                          <a:stretch>
                            <a:fillRect/>
                          </a:stretch>
                        </pic:blipFill>
                        <pic:spPr>
                          <a:xfrm>
                            <a:off x="0" y="0"/>
                            <a:ext cx="799465" cy="34925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rPr>
                <w:color w:val="000000"/>
                <w:szCs w:val="21"/>
              </w:rPr>
            </w:pPr>
          </w:p>
          <w:p>
            <w:pPr>
              <w:ind w:firstLine="4410" w:firstLineChars="21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2020年4月2日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rFonts w:hint="eastAsia"/>
                <w:color w:val="000000"/>
                <w:szCs w:val="21"/>
              </w:rPr>
            </w:pPr>
            <w:r>
              <w:rPr>
                <w:rFonts w:hint="eastAsia"/>
                <w:color w:val="000000"/>
                <w:szCs w:val="21"/>
              </w:rPr>
              <w:t>受审核方代表签字（盖章）：</w:t>
            </w:r>
          </w:p>
          <w:p>
            <w:pPr>
              <w:ind w:firstLine="408"/>
              <w:rPr>
                <w:rFonts w:hint="eastAsia"/>
                <w:color w:val="000000"/>
                <w:szCs w:val="21"/>
              </w:rPr>
            </w:pP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2020年4月2日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D36A71"/>
    <w:rsid w:val="22C16C7C"/>
    <w:rsid w:val="28E4655E"/>
    <w:rsid w:val="2FA51D74"/>
    <w:rsid w:val="409E1D8E"/>
    <w:rsid w:val="49C55FCC"/>
    <w:rsid w:val="4F1807AD"/>
    <w:rsid w:val="566225BE"/>
    <w:rsid w:val="684E08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p:lastModifiedBy>
  <dcterms:modified xsi:type="dcterms:W3CDTF">2020-04-02T07:23:01Z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