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陕西鑫昊堃机械设备有限公司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李宝花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2023-09-06 8:30:00上午至2023-09-06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陕西省宝鸡市高新开发区千河镇冯家嘴村老砖厂工业园3号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宝鸡市渭滨区石鼓工业园东区党成路72号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2023年09月07日 上午至2023年09月08日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