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7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亚盛油田技术开发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03日 上午至2020年04月0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