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星鲨科技集团有限公司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91110108MA017D212K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星鲨科技集团有限公司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北京市海淀区中关村东路18号1号楼15层C-1808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北京市海淀区中关村东路18号1号楼13层C-1606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软件系统开发及技术服务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星鲨科技集团有限公司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北京市海淀区中关村东路18号1号楼15层C-1808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北京市海淀区中关村东路18号1号楼13层C-1606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软件系统开发及技术服务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