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江苏江阴华明电气设备有限公司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马成双</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