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5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川仪自动化股份有限公司执行器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6日 上午至2023年09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