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四川苏克流体控制设备股份有限公司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四川苏克流体控制设备股份有限公司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张小强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ISC-2020-0748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