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0247-2021-QEO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9136012578412078XH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Q：医疗（医用）家具的设计、开发、生产、 销售、安装和售后服务（维保、退换货、投诉处理）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生产地址：江西省南昌县蒋巷镇蒋辉西路6号/办公地址：江西省南昌市红谷滩新区世贸路942号远帆大厦A座11层1101-1106号房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Q：医疗（医用）家具的设计、开发、生产、 销售、安装和售后服务（维保、退换货、投诉处理）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