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遂金复合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6日 上午至2023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遂金复合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