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咸阳同辉锻铸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0-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0-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咸阳同辉锻铸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功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8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8-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4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