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烁轨道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3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7日 上午至2023年09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烁轨道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