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河北如果科技有限责任公司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周文廷</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29.12.00,34.06.00</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 19001-2016idtISO 9001:2015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河北如果科技有限责任公司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15</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河北省石家庄市桥西区民生路66号嘉鲤小区（南区）5-2-1302</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050000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河北省石家庄市桥西区民生路66号嘉鲤小区（南区）5-2-1302</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050000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相泽龙</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15200049966</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张荣棉</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相中辉</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防静电材料研发及销售</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29.12.00;34.06.00</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2019-09-15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