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重庆申浪机电有限公司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杨珍全</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冉景洲</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