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江西慧通科技发展有限责任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