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河北润通节水工程有限公司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0955-2022-SA-2023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河北省石家庄市行唐县白庙村南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韩鹏军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河北省石家庄市行唐县白庙村南（QO)/经营地址：河北省石家庄市长安区中山路瑞城广场6号楼2203(E)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邢晶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0311-80812391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15630461134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塑料（聚乙烯PE、聚丙烯PP、聚氯乙烯PVC）管材管件、节水灌溉产品、灌溉用出水口（玻璃钢出水口、塑料出水口、铁质出水口）、施肥机、施肥器所涉及的售后服务（配送、安装、维保）五星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