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BE399A" w:rsidP="0012312B">
      <w:pPr>
        <w:jc w:val="center"/>
        <w:rPr>
          <w:rFonts w:ascii="Times New Roman" w:hAnsi="Times New Roman" w:cs="Times New Roman"/>
        </w:rPr>
      </w:pPr>
      <w:r w:rsidRPr="00831ED4">
        <w:rPr>
          <w:rFonts w:ascii="Times New Roman" w:hAnsi="Times New Roman" w:cs="Times New Roman"/>
          <w:noProof/>
        </w:rPr>
        <w:drawing>
          <wp:anchor distT="0" distB="0" distL="114300" distR="114300" simplePos="0" relativeHeight="25165772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DD6B98" w:rsidP="0012312B">
      <w:pPr>
        <w:jc w:val="center"/>
        <w:rPr>
          <w:rFonts w:ascii="Times New Roman" w:hAnsi="Times New Roman" w:cs="Times New Roman"/>
        </w:rPr>
      </w:pPr>
    </w:p>
    <w:p w:rsidR="0012312B" w:rsidRPr="00831ED4" w:rsidRDefault="00DD6B98" w:rsidP="0012312B">
      <w:pPr>
        <w:rPr>
          <w:rFonts w:ascii="Times New Roman" w:hAnsi="Times New Roman" w:cs="Times New Roman"/>
        </w:rPr>
      </w:pPr>
    </w:p>
    <w:p w:rsidR="0012312B" w:rsidRPr="00831ED4" w:rsidRDefault="00DD6B98" w:rsidP="0012312B">
      <w:pPr>
        <w:spacing w:line="0" w:lineRule="atLeast"/>
        <w:rPr>
          <w:rFonts w:ascii="Times New Roman" w:hAnsi="Times New Roman" w:cs="Times New Roman"/>
          <w:sz w:val="48"/>
        </w:rPr>
      </w:pPr>
    </w:p>
    <w:p w:rsidR="0012312B" w:rsidRPr="00831ED4" w:rsidRDefault="00DD6B98" w:rsidP="0012312B">
      <w:pPr>
        <w:spacing w:line="0" w:lineRule="atLeast"/>
        <w:rPr>
          <w:rFonts w:ascii="Times New Roman" w:hAnsi="Times New Roman" w:cs="Times New Roman"/>
          <w:sz w:val="48"/>
        </w:rPr>
      </w:pPr>
    </w:p>
    <w:p w:rsidR="0012312B" w:rsidRPr="00831ED4" w:rsidRDefault="00DD6B98" w:rsidP="0012312B">
      <w:pPr>
        <w:spacing w:line="0" w:lineRule="atLeast"/>
        <w:rPr>
          <w:rFonts w:ascii="Times New Roman" w:hAnsi="Times New Roman" w:cs="Times New Roman"/>
          <w:sz w:val="24"/>
          <w:szCs w:val="15"/>
        </w:rPr>
      </w:pPr>
    </w:p>
    <w:p w:rsidR="0012312B" w:rsidRPr="00831ED4" w:rsidRDefault="00DD6B98" w:rsidP="0012312B">
      <w:pPr>
        <w:spacing w:line="500" w:lineRule="exact"/>
        <w:rPr>
          <w:rFonts w:ascii="Times New Roman" w:hAnsi="Times New Roman" w:cs="Times New Roman"/>
          <w:sz w:val="40"/>
          <w:szCs w:val="21"/>
        </w:rPr>
      </w:pPr>
    </w:p>
    <w:p w:rsidR="0012312B" w:rsidRPr="00831ED4" w:rsidRDefault="00BE399A" w:rsidP="0012312B">
      <w:pPr>
        <w:adjustRightInd w:val="0"/>
        <w:snapToGrid w:val="0"/>
        <w:spacing w:line="500" w:lineRule="exact"/>
        <w:ind w:firstLine="57"/>
        <w:jc w:val="center"/>
        <w:rPr>
          <w:rFonts w:ascii="Times New Roman" w:hAnsi="Times New Roman" w:cs="Times New Roman"/>
          <w:b/>
          <w:sz w:val="44"/>
          <w:szCs w:val="44"/>
        </w:rPr>
      </w:pPr>
      <w:r w:rsidRPr="00831ED4">
        <w:rPr>
          <w:rFonts w:ascii="Times New Roman" w:hAnsi="Times New Roman" w:cs="Times New Roman"/>
          <w:b/>
          <w:sz w:val="44"/>
          <w:szCs w:val="44"/>
        </w:rPr>
        <w:t>测量管理体系</w:t>
      </w:r>
    </w:p>
    <w:p w:rsidR="0012312B" w:rsidRPr="00831ED4" w:rsidRDefault="00BE399A" w:rsidP="0012312B">
      <w:pPr>
        <w:adjustRightInd w:val="0"/>
        <w:snapToGrid w:val="0"/>
        <w:spacing w:line="400" w:lineRule="exact"/>
        <w:ind w:firstLine="57"/>
        <w:jc w:val="center"/>
        <w:rPr>
          <w:rFonts w:ascii="Times New Roman" w:hAnsi="Times New Roman" w:cs="Times New Roman"/>
          <w:b/>
          <w:bCs/>
          <w:sz w:val="32"/>
          <w:szCs w:val="32"/>
        </w:rPr>
      </w:pPr>
      <w:r w:rsidRPr="00831ED4">
        <w:rPr>
          <w:rFonts w:ascii="Times New Roman" w:hAnsi="Times New Roman" w:cs="Times New Roman"/>
          <w:b/>
          <w:bCs/>
          <w:sz w:val="32"/>
          <w:szCs w:val="32"/>
        </w:rPr>
        <w:t>（</w:t>
      </w:r>
      <w:bookmarkStart w:id="0" w:name="审核依据"/>
      <w:r w:rsidRPr="00831ED4">
        <w:rPr>
          <w:rFonts w:ascii="Times New Roman" w:hAnsi="Times New Roman" w:cs="Times New Roman"/>
          <w:b/>
          <w:bCs/>
          <w:sz w:val="32"/>
          <w:szCs w:val="32"/>
        </w:rPr>
        <w:t>GB/T19022-2003/ISO10012:2003</w:t>
      </w:r>
      <w:bookmarkEnd w:id="0"/>
      <w:r w:rsidRPr="00831ED4">
        <w:rPr>
          <w:rFonts w:ascii="Times New Roman" w:hAnsi="Times New Roman" w:cs="Times New Roman"/>
          <w:b/>
          <w:bCs/>
          <w:sz w:val="32"/>
          <w:szCs w:val="32"/>
        </w:rPr>
        <w:t>）</w:t>
      </w:r>
    </w:p>
    <w:p w:rsidR="0012312B" w:rsidRPr="00831ED4" w:rsidRDefault="00BE399A" w:rsidP="0012312B">
      <w:pPr>
        <w:widowControl/>
        <w:jc w:val="center"/>
        <w:rPr>
          <w:rFonts w:ascii="Times New Roman" w:hAnsi="Times New Roman" w:cs="Times New Roman"/>
          <w:b/>
          <w:sz w:val="48"/>
          <w:szCs w:val="48"/>
        </w:rPr>
      </w:pPr>
      <w:r w:rsidRPr="00831ED4">
        <w:rPr>
          <w:rFonts w:ascii="Times New Roman" w:hAnsi="Times New Roman" w:cs="Times New Roman"/>
          <w:b/>
          <w:sz w:val="48"/>
          <w:szCs w:val="48"/>
        </w:rPr>
        <w:t>监督审核报告书</w:t>
      </w:r>
    </w:p>
    <w:p w:rsidR="0012312B" w:rsidRPr="00831ED4" w:rsidRDefault="00DD6B98" w:rsidP="0012312B">
      <w:pPr>
        <w:widowControl/>
        <w:rPr>
          <w:rFonts w:ascii="Times New Roman" w:hAnsi="Times New Roman" w:cs="Times New Roman"/>
          <w:b/>
          <w:sz w:val="52"/>
          <w:szCs w:val="52"/>
        </w:rPr>
      </w:pPr>
    </w:p>
    <w:p w:rsidR="0012312B" w:rsidRPr="00831ED4" w:rsidRDefault="00DD6B98" w:rsidP="0012312B">
      <w:pPr>
        <w:widowControl/>
        <w:rPr>
          <w:rFonts w:ascii="Times New Roman" w:hAnsi="Times New Roman" w:cs="Times New Roman"/>
          <w:b/>
          <w:sz w:val="52"/>
          <w:szCs w:val="52"/>
        </w:rPr>
      </w:pPr>
    </w:p>
    <w:p w:rsidR="0012312B" w:rsidRPr="00831ED4" w:rsidRDefault="00DD6B98" w:rsidP="0012312B">
      <w:pPr>
        <w:widowControl/>
        <w:rPr>
          <w:rFonts w:ascii="Times New Roman" w:hAnsi="Times New Roman" w:cs="Times New Roman"/>
          <w:b/>
          <w:sz w:val="52"/>
          <w:szCs w:val="52"/>
        </w:rPr>
      </w:pPr>
    </w:p>
    <w:p w:rsidR="0012312B" w:rsidRPr="00831ED4" w:rsidRDefault="00DD6B98" w:rsidP="0012312B">
      <w:pPr>
        <w:spacing w:line="365" w:lineRule="exact"/>
        <w:rPr>
          <w:rFonts w:ascii="Times New Roman" w:hAnsi="Times New Roman" w:cs="Times New Roman"/>
          <w:sz w:val="32"/>
          <w:szCs w:val="24"/>
        </w:rPr>
      </w:pPr>
    </w:p>
    <w:p w:rsidR="0012312B" w:rsidRPr="00831ED4" w:rsidRDefault="00DD6B98" w:rsidP="0012312B">
      <w:pPr>
        <w:spacing w:line="365" w:lineRule="exact"/>
        <w:rPr>
          <w:rFonts w:ascii="Times New Roman" w:hAnsi="Times New Roman" w:cs="Times New Roman"/>
          <w:sz w:val="32"/>
        </w:rPr>
      </w:pPr>
    </w:p>
    <w:p w:rsidR="0012312B" w:rsidRPr="00831ED4" w:rsidRDefault="00BE399A" w:rsidP="0012312B">
      <w:pPr>
        <w:spacing w:line="360" w:lineRule="auto"/>
        <w:jc w:val="left"/>
        <w:rPr>
          <w:rFonts w:ascii="Times New Roman" w:hAnsi="Times New Roman" w:cs="Times New Roman"/>
          <w:sz w:val="24"/>
          <w:u w:val="single"/>
        </w:rPr>
      </w:pPr>
      <w:r w:rsidRPr="00831ED4">
        <w:rPr>
          <w:rFonts w:ascii="Times New Roman" w:hAnsi="Times New Roman" w:cs="Times New Roman"/>
          <w:sz w:val="32"/>
        </w:rPr>
        <w:t>认</w:t>
      </w:r>
      <w:r w:rsidRPr="00831ED4">
        <w:rPr>
          <w:rFonts w:ascii="Times New Roman" w:hAnsi="Times New Roman" w:cs="Times New Roman"/>
          <w:sz w:val="32"/>
        </w:rPr>
        <w:t xml:space="preserve"> </w:t>
      </w:r>
      <w:r w:rsidRPr="00831ED4">
        <w:rPr>
          <w:rFonts w:ascii="Times New Roman" w:hAnsi="Times New Roman" w:cs="Times New Roman"/>
          <w:sz w:val="32"/>
        </w:rPr>
        <w:t>证</w:t>
      </w:r>
      <w:r w:rsidRPr="00831ED4">
        <w:rPr>
          <w:rFonts w:ascii="Times New Roman" w:hAnsi="Times New Roman" w:cs="Times New Roman"/>
          <w:sz w:val="32"/>
        </w:rPr>
        <w:t xml:space="preserve"> </w:t>
      </w:r>
      <w:r w:rsidRPr="00831ED4">
        <w:rPr>
          <w:rFonts w:ascii="Times New Roman" w:hAnsi="Times New Roman" w:cs="Times New Roman"/>
          <w:sz w:val="32"/>
        </w:rPr>
        <w:t>企</w:t>
      </w:r>
      <w:r w:rsidRPr="00831ED4">
        <w:rPr>
          <w:rFonts w:ascii="Times New Roman" w:hAnsi="Times New Roman" w:cs="Times New Roman"/>
          <w:sz w:val="32"/>
        </w:rPr>
        <w:t xml:space="preserve"> </w:t>
      </w:r>
      <w:r w:rsidRPr="00831ED4">
        <w:rPr>
          <w:rFonts w:ascii="Times New Roman" w:hAnsi="Times New Roman" w:cs="Times New Roman"/>
          <w:sz w:val="32"/>
        </w:rPr>
        <w:t>业：</w:t>
      </w:r>
      <w:bookmarkStart w:id="1" w:name="组织名称"/>
      <w:r w:rsidRPr="00831ED4">
        <w:rPr>
          <w:rFonts w:ascii="Times New Roman" w:hAnsi="Times New Roman" w:cs="Times New Roman"/>
          <w:sz w:val="24"/>
          <w:u w:val="single"/>
        </w:rPr>
        <w:t>上海科科阀门集团有限公司</w:t>
      </w:r>
      <w:bookmarkEnd w:id="1"/>
    </w:p>
    <w:p w:rsidR="0012312B" w:rsidRPr="00831ED4" w:rsidRDefault="00BE399A" w:rsidP="0012312B">
      <w:pPr>
        <w:spacing w:line="360" w:lineRule="auto"/>
        <w:jc w:val="left"/>
        <w:rPr>
          <w:rFonts w:ascii="Times New Roman" w:hAnsi="Times New Roman" w:cs="Times New Roman"/>
          <w:spacing w:val="32"/>
          <w:sz w:val="32"/>
          <w:u w:val="single"/>
        </w:rPr>
      </w:pPr>
      <w:r w:rsidRPr="00831ED4">
        <w:rPr>
          <w:rFonts w:ascii="Times New Roman" w:hAnsi="Times New Roman" w:cs="Times New Roman"/>
          <w:spacing w:val="80"/>
          <w:sz w:val="32"/>
        </w:rPr>
        <w:t>编号</w:t>
      </w:r>
      <w:r w:rsidRPr="00831ED4">
        <w:rPr>
          <w:rFonts w:ascii="Times New Roman" w:hAnsi="Times New Roman" w:cs="Times New Roman"/>
          <w:sz w:val="32"/>
        </w:rPr>
        <w:t>：</w:t>
      </w:r>
      <w:bookmarkStart w:id="2" w:name="合同编号"/>
      <w:r w:rsidRPr="00831ED4">
        <w:rPr>
          <w:rFonts w:ascii="Times New Roman" w:hAnsi="Times New Roman" w:cs="Times New Roman"/>
          <w:sz w:val="32"/>
        </w:rPr>
        <w:t>0006-2016-2020</w:t>
      </w:r>
      <w:bookmarkEnd w:id="2"/>
    </w:p>
    <w:p w:rsidR="0012312B" w:rsidRPr="00831ED4" w:rsidRDefault="00BE399A" w:rsidP="0012312B">
      <w:pPr>
        <w:spacing w:line="360" w:lineRule="auto"/>
        <w:jc w:val="left"/>
        <w:rPr>
          <w:rFonts w:ascii="Times New Roman" w:hAnsi="Times New Roman" w:cs="Times New Roman"/>
          <w:sz w:val="32"/>
        </w:rPr>
      </w:pPr>
      <w:r w:rsidRPr="00831ED4">
        <w:rPr>
          <w:rFonts w:ascii="Times New Roman" w:hAnsi="Times New Roman" w:cs="Times New Roman"/>
          <w:spacing w:val="80"/>
          <w:sz w:val="32"/>
        </w:rPr>
        <w:t>审核类型</w:t>
      </w:r>
      <w:r w:rsidRPr="00831ED4">
        <w:rPr>
          <w:rFonts w:ascii="Times New Roman" w:hAnsi="Times New Roman" w:cs="Times New Roman"/>
          <w:sz w:val="32"/>
        </w:rPr>
        <w:t>：</w:t>
      </w:r>
      <w:r w:rsidRPr="00831ED4">
        <w:rPr>
          <w:rFonts w:ascii="Times New Roman" w:hAnsi="Times New Roman" w:cs="Times New Roman"/>
          <w:sz w:val="32"/>
          <w:u w:val="single"/>
        </w:rPr>
        <w:t>年度监督审核</w:t>
      </w:r>
    </w:p>
    <w:p w:rsidR="0012312B" w:rsidRPr="00831ED4" w:rsidRDefault="00DD6B98" w:rsidP="0012312B">
      <w:pPr>
        <w:widowControl/>
        <w:spacing w:line="360" w:lineRule="auto"/>
        <w:ind w:right="360"/>
        <w:rPr>
          <w:rFonts w:ascii="Times New Roman" w:hAnsi="Times New Roman" w:cs="Times New Roman"/>
          <w:spacing w:val="80"/>
          <w:sz w:val="32"/>
        </w:rPr>
      </w:pPr>
    </w:p>
    <w:p w:rsidR="00AF6EBD" w:rsidRDefault="00DD6B98" w:rsidP="0012312B">
      <w:pPr>
        <w:widowControl/>
        <w:spacing w:line="360" w:lineRule="auto"/>
        <w:ind w:right="360"/>
        <w:rPr>
          <w:rFonts w:ascii="Times New Roman" w:eastAsia="宋体" w:hAnsi="Times New Roman" w:cs="Times New Roman"/>
          <w:bCs/>
          <w:kern w:val="0"/>
          <w:sz w:val="18"/>
          <w:szCs w:val="18"/>
        </w:rPr>
      </w:pPr>
    </w:p>
    <w:p w:rsidR="00D0513C" w:rsidRDefault="00D0513C" w:rsidP="0012312B">
      <w:pPr>
        <w:widowControl/>
        <w:spacing w:line="360" w:lineRule="auto"/>
        <w:ind w:right="360"/>
        <w:rPr>
          <w:rFonts w:ascii="Times New Roman" w:eastAsia="宋体" w:hAnsi="Times New Roman" w:cs="Times New Roman"/>
          <w:bCs/>
          <w:kern w:val="0"/>
          <w:sz w:val="18"/>
          <w:szCs w:val="18"/>
        </w:rPr>
      </w:pPr>
    </w:p>
    <w:p w:rsidR="00D0513C" w:rsidRPr="00D0513C" w:rsidRDefault="00D0513C" w:rsidP="0012312B">
      <w:pPr>
        <w:widowControl/>
        <w:spacing w:line="360" w:lineRule="auto"/>
        <w:ind w:right="360"/>
        <w:rPr>
          <w:rFonts w:ascii="Times New Roman" w:eastAsia="宋体" w:hAnsi="Times New Roman" w:cs="Times New Roman" w:hint="eastAsia"/>
          <w:bCs/>
          <w:kern w:val="0"/>
          <w:sz w:val="18"/>
          <w:szCs w:val="18"/>
        </w:rPr>
      </w:pPr>
    </w:p>
    <w:p w:rsidR="002E5C69" w:rsidRPr="00831ED4" w:rsidRDefault="002E5C69">
      <w:pPr>
        <w:widowControl/>
        <w:spacing w:line="360" w:lineRule="auto"/>
        <w:jc w:val="right"/>
        <w:rPr>
          <w:rFonts w:ascii="Times New Roman" w:eastAsia="宋体" w:hAnsi="Times New Roman" w:cs="Times New Roman"/>
          <w:bCs/>
          <w:kern w:val="0"/>
          <w:sz w:val="18"/>
          <w:szCs w:val="18"/>
        </w:rPr>
      </w:pPr>
    </w:p>
    <w:p w:rsidR="00863661" w:rsidRPr="00831ED4" w:rsidRDefault="00BE399A">
      <w:pPr>
        <w:widowControl/>
        <w:spacing w:line="360" w:lineRule="auto"/>
        <w:jc w:val="right"/>
        <w:rPr>
          <w:rFonts w:ascii="Times New Roman" w:eastAsia="宋体" w:hAnsi="Times New Roman" w:cs="Times New Roman"/>
          <w:bCs/>
          <w:kern w:val="0"/>
          <w:sz w:val="18"/>
          <w:szCs w:val="18"/>
        </w:rPr>
      </w:pPr>
      <w:r w:rsidRPr="00831ED4">
        <w:rPr>
          <w:rFonts w:ascii="Times New Roman" w:eastAsia="宋体" w:hAnsi="Times New Roman" w:cs="Times New Roman"/>
          <w:bCs/>
          <w:kern w:val="0"/>
          <w:sz w:val="18"/>
          <w:szCs w:val="18"/>
        </w:rPr>
        <w:lastRenderedPageBreak/>
        <w:t>编号：</w:t>
      </w:r>
      <w:bookmarkStart w:id="3" w:name="合同编号Add"/>
      <w:r w:rsidRPr="00831ED4">
        <w:rPr>
          <w:rFonts w:ascii="Times New Roman" w:eastAsia="宋体" w:hAnsi="Times New Roman" w:cs="Times New Roman"/>
          <w:bCs/>
          <w:kern w:val="0"/>
          <w:sz w:val="18"/>
          <w:szCs w:val="18"/>
          <w:u w:val="single"/>
        </w:rPr>
        <w:t>0006-2016-2020</w:t>
      </w:r>
      <w:bookmarkEnd w:id="3"/>
    </w:p>
    <w:p w:rsidR="00863661" w:rsidRPr="00831ED4" w:rsidRDefault="00BE399A">
      <w:pPr>
        <w:widowControl/>
        <w:spacing w:line="360" w:lineRule="auto"/>
        <w:jc w:val="center"/>
        <w:rPr>
          <w:rFonts w:ascii="Times New Roman" w:eastAsia="宋体" w:hAnsi="Times New Roman" w:cs="Times New Roman"/>
          <w:b/>
          <w:bCs/>
          <w:kern w:val="0"/>
          <w:sz w:val="30"/>
          <w:szCs w:val="30"/>
        </w:rPr>
      </w:pPr>
      <w:r w:rsidRPr="00831ED4">
        <w:rPr>
          <w:rFonts w:ascii="Times New Roman" w:eastAsia="宋体" w:hAnsi="Times New Roman" w:cs="Times New Roman"/>
          <w:b/>
          <w:bCs/>
          <w:kern w:val="0"/>
          <w:sz w:val="30"/>
          <w:szCs w:val="30"/>
        </w:rPr>
        <w:t>监督审核报告</w:t>
      </w:r>
    </w:p>
    <w:p w:rsidR="00863661" w:rsidRPr="00831ED4" w:rsidRDefault="00BE399A">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843"/>
        <w:gridCol w:w="2835"/>
      </w:tblGrid>
      <w:tr w:rsidR="00B076A8" w:rsidRPr="00831ED4" w:rsidTr="009377C1">
        <w:tc>
          <w:tcPr>
            <w:tcW w:w="1849"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bCs/>
                <w:kern w:val="0"/>
                <w:szCs w:val="21"/>
              </w:rPr>
              <w:t>企业</w:t>
            </w:r>
            <w:r w:rsidRPr="00831ED4">
              <w:rPr>
                <w:rFonts w:ascii="Times New Roman" w:hAnsi="Times New Roman" w:cs="Times New Roman"/>
                <w:kern w:val="0"/>
                <w:szCs w:val="21"/>
              </w:rPr>
              <w:t>名称</w:t>
            </w:r>
          </w:p>
        </w:tc>
        <w:tc>
          <w:tcPr>
            <w:tcW w:w="2268"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831ED4">
              <w:rPr>
                <w:rFonts w:ascii="Times New Roman" w:hAnsi="Times New Roman" w:cs="Times New Roman"/>
                <w:kern w:val="0"/>
                <w:szCs w:val="21"/>
              </w:rPr>
              <w:t>上海科科阀门集团有限公司</w:t>
            </w:r>
            <w:bookmarkEnd w:id="4"/>
          </w:p>
        </w:tc>
        <w:tc>
          <w:tcPr>
            <w:tcW w:w="1843"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企业联系人</w:t>
            </w:r>
          </w:p>
        </w:tc>
        <w:tc>
          <w:tcPr>
            <w:tcW w:w="2835" w:type="dxa"/>
            <w:vAlign w:val="center"/>
          </w:tcPr>
          <w:p w:rsidR="00863661" w:rsidRPr="00831ED4" w:rsidRDefault="00BE399A">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r w:rsidRPr="00831ED4">
              <w:rPr>
                <w:rFonts w:ascii="Times New Roman" w:hAnsi="Times New Roman" w:cs="Times New Roman"/>
                <w:kern w:val="0"/>
                <w:szCs w:val="21"/>
              </w:rPr>
              <w:t>陆建平</w:t>
            </w:r>
            <w:bookmarkEnd w:id="5"/>
          </w:p>
        </w:tc>
      </w:tr>
      <w:tr w:rsidR="00B076A8" w:rsidRPr="00831ED4" w:rsidTr="009377C1">
        <w:tc>
          <w:tcPr>
            <w:tcW w:w="1849"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认证证书编号</w:t>
            </w:r>
          </w:p>
        </w:tc>
        <w:tc>
          <w:tcPr>
            <w:tcW w:w="2268" w:type="dxa"/>
            <w:vAlign w:val="center"/>
          </w:tcPr>
          <w:p w:rsidR="00863661" w:rsidRPr="00831ED4" w:rsidRDefault="002E5C69">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bookmarkEnd w:id="6"/>
            <w:r w:rsidRPr="00831ED4">
              <w:rPr>
                <w:rFonts w:ascii="Times New Roman" w:hAnsi="Times New Roman" w:cs="Times New Roman"/>
                <w:kern w:val="0"/>
                <w:szCs w:val="21"/>
              </w:rPr>
              <w:t>ISO-2016-0014</w:t>
            </w:r>
          </w:p>
        </w:tc>
        <w:tc>
          <w:tcPr>
            <w:tcW w:w="1843"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证书有效期</w:t>
            </w:r>
          </w:p>
        </w:tc>
        <w:tc>
          <w:tcPr>
            <w:tcW w:w="2835" w:type="dxa"/>
            <w:vAlign w:val="center"/>
          </w:tcPr>
          <w:p w:rsidR="00863661" w:rsidRPr="00831ED4" w:rsidRDefault="002E5C69">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bookmarkEnd w:id="7"/>
            <w:r w:rsidRPr="00831ED4">
              <w:rPr>
                <w:rFonts w:ascii="Times New Roman" w:hAnsi="Times New Roman" w:cs="Times New Roman"/>
                <w:kern w:val="0"/>
                <w:szCs w:val="21"/>
              </w:rPr>
              <w:t>2021</w:t>
            </w:r>
            <w:r w:rsidRPr="00831ED4">
              <w:rPr>
                <w:rFonts w:ascii="Times New Roman" w:hAnsi="Times New Roman" w:cs="Times New Roman"/>
                <w:kern w:val="0"/>
                <w:szCs w:val="21"/>
              </w:rPr>
              <w:t>年</w:t>
            </w:r>
            <w:r w:rsidRPr="00831ED4">
              <w:rPr>
                <w:rFonts w:ascii="Times New Roman" w:hAnsi="Times New Roman" w:cs="Times New Roman"/>
                <w:kern w:val="0"/>
                <w:szCs w:val="21"/>
              </w:rPr>
              <w:t>03</w:t>
            </w:r>
            <w:r w:rsidRPr="00831ED4">
              <w:rPr>
                <w:rFonts w:ascii="Times New Roman" w:hAnsi="Times New Roman" w:cs="Times New Roman"/>
                <w:kern w:val="0"/>
                <w:szCs w:val="21"/>
              </w:rPr>
              <w:t>月</w:t>
            </w:r>
            <w:r w:rsidRPr="00831ED4">
              <w:rPr>
                <w:rFonts w:ascii="Times New Roman" w:hAnsi="Times New Roman" w:cs="Times New Roman"/>
                <w:kern w:val="0"/>
                <w:szCs w:val="21"/>
              </w:rPr>
              <w:t>21</w:t>
            </w:r>
            <w:r w:rsidRPr="00831ED4">
              <w:rPr>
                <w:rFonts w:ascii="Times New Roman" w:hAnsi="Times New Roman" w:cs="Times New Roman"/>
                <w:kern w:val="0"/>
                <w:szCs w:val="21"/>
              </w:rPr>
              <w:t>日</w:t>
            </w:r>
          </w:p>
        </w:tc>
      </w:tr>
      <w:tr w:rsidR="00B076A8" w:rsidRPr="00831ED4" w:rsidTr="009377C1">
        <w:tc>
          <w:tcPr>
            <w:tcW w:w="1849"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监督审核次数</w:t>
            </w:r>
          </w:p>
        </w:tc>
        <w:tc>
          <w:tcPr>
            <w:tcW w:w="2268" w:type="dxa"/>
            <w:vAlign w:val="center"/>
          </w:tcPr>
          <w:p w:rsidR="00863661" w:rsidRPr="00831ED4" w:rsidRDefault="002E5C69">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8" w:name="监督次数"/>
            <w:bookmarkEnd w:id="8"/>
            <w:r w:rsidRPr="00831ED4">
              <w:rPr>
                <w:rFonts w:ascii="Times New Roman" w:hAnsi="Times New Roman" w:cs="Times New Roman"/>
                <w:kern w:val="0"/>
                <w:szCs w:val="21"/>
              </w:rPr>
              <w:t>第</w:t>
            </w:r>
            <w:r w:rsidRPr="00831ED4">
              <w:rPr>
                <w:rFonts w:ascii="Times New Roman" w:hAnsi="Times New Roman" w:cs="Times New Roman"/>
                <w:kern w:val="0"/>
                <w:szCs w:val="21"/>
              </w:rPr>
              <w:t>4</w:t>
            </w:r>
            <w:r w:rsidRPr="00831ED4">
              <w:rPr>
                <w:rFonts w:ascii="Times New Roman" w:hAnsi="Times New Roman" w:cs="Times New Roman"/>
                <w:kern w:val="0"/>
                <w:szCs w:val="21"/>
              </w:rPr>
              <w:t>次</w:t>
            </w:r>
          </w:p>
        </w:tc>
        <w:tc>
          <w:tcPr>
            <w:tcW w:w="1843"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kern w:val="0"/>
                <w:szCs w:val="21"/>
              </w:rPr>
              <w:t>本次监督时间</w:t>
            </w:r>
          </w:p>
        </w:tc>
        <w:tc>
          <w:tcPr>
            <w:tcW w:w="2835" w:type="dxa"/>
            <w:vAlign w:val="center"/>
          </w:tcPr>
          <w:p w:rsidR="00863661" w:rsidRPr="00831ED4" w:rsidRDefault="00F57CB9">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9" w:name="审核日期"/>
            <w:r w:rsidRPr="00831ED4">
              <w:rPr>
                <w:rFonts w:ascii="Times New Roman" w:hAnsi="Times New Roman" w:cs="Times New Roman"/>
                <w:szCs w:val="21"/>
              </w:rPr>
              <w:t>2020</w:t>
            </w:r>
            <w:r w:rsidRPr="00831ED4">
              <w:rPr>
                <w:rFonts w:ascii="Times New Roman" w:hAnsi="Times New Roman" w:cs="Times New Roman"/>
                <w:szCs w:val="21"/>
              </w:rPr>
              <w:t>年</w:t>
            </w:r>
            <w:r w:rsidRPr="00831ED4">
              <w:rPr>
                <w:rFonts w:ascii="Times New Roman" w:hAnsi="Times New Roman" w:cs="Times New Roman"/>
                <w:szCs w:val="21"/>
              </w:rPr>
              <w:t>03</w:t>
            </w:r>
            <w:r w:rsidRPr="00831ED4">
              <w:rPr>
                <w:rFonts w:ascii="Times New Roman" w:hAnsi="Times New Roman" w:cs="Times New Roman"/>
                <w:szCs w:val="21"/>
              </w:rPr>
              <w:t>月</w:t>
            </w:r>
            <w:r w:rsidRPr="00831ED4">
              <w:rPr>
                <w:rFonts w:ascii="Times New Roman" w:hAnsi="Times New Roman" w:cs="Times New Roman"/>
                <w:szCs w:val="21"/>
              </w:rPr>
              <w:t>31</w:t>
            </w:r>
            <w:r w:rsidRPr="00831ED4">
              <w:rPr>
                <w:rFonts w:ascii="Times New Roman" w:hAnsi="Times New Roman" w:cs="Times New Roman"/>
                <w:szCs w:val="21"/>
              </w:rPr>
              <w:t>日</w:t>
            </w:r>
            <w:r w:rsidRPr="00831ED4">
              <w:rPr>
                <w:rFonts w:ascii="Times New Roman" w:hAnsi="Times New Roman" w:cs="Times New Roman"/>
                <w:szCs w:val="21"/>
              </w:rPr>
              <w:t xml:space="preserve"> </w:t>
            </w:r>
            <w:r w:rsidRPr="00831ED4">
              <w:rPr>
                <w:rFonts w:ascii="Times New Roman" w:hAnsi="Times New Roman" w:cs="Times New Roman"/>
                <w:szCs w:val="21"/>
              </w:rPr>
              <w:t>上午至</w:t>
            </w:r>
            <w:r w:rsidRPr="00831ED4">
              <w:rPr>
                <w:rFonts w:ascii="Times New Roman" w:hAnsi="Times New Roman" w:cs="Times New Roman"/>
                <w:szCs w:val="21"/>
              </w:rPr>
              <w:t>2020</w:t>
            </w:r>
            <w:r w:rsidRPr="00831ED4">
              <w:rPr>
                <w:rFonts w:ascii="Times New Roman" w:hAnsi="Times New Roman" w:cs="Times New Roman"/>
                <w:szCs w:val="21"/>
              </w:rPr>
              <w:t>年</w:t>
            </w:r>
            <w:r w:rsidRPr="00831ED4">
              <w:rPr>
                <w:rFonts w:ascii="Times New Roman" w:hAnsi="Times New Roman" w:cs="Times New Roman"/>
                <w:szCs w:val="21"/>
              </w:rPr>
              <w:t>03</w:t>
            </w:r>
            <w:r w:rsidRPr="00831ED4">
              <w:rPr>
                <w:rFonts w:ascii="Times New Roman" w:hAnsi="Times New Roman" w:cs="Times New Roman"/>
                <w:szCs w:val="21"/>
              </w:rPr>
              <w:t>月</w:t>
            </w:r>
            <w:r w:rsidRPr="00831ED4">
              <w:rPr>
                <w:rFonts w:ascii="Times New Roman" w:hAnsi="Times New Roman" w:cs="Times New Roman"/>
                <w:szCs w:val="21"/>
              </w:rPr>
              <w:t>31</w:t>
            </w:r>
            <w:r w:rsidRPr="00831ED4">
              <w:rPr>
                <w:rFonts w:ascii="Times New Roman" w:hAnsi="Times New Roman" w:cs="Times New Roman"/>
                <w:szCs w:val="21"/>
              </w:rPr>
              <w:t>日</w:t>
            </w:r>
            <w:r w:rsidRPr="00831ED4">
              <w:rPr>
                <w:rFonts w:ascii="Times New Roman" w:hAnsi="Times New Roman" w:cs="Times New Roman"/>
                <w:szCs w:val="21"/>
              </w:rPr>
              <w:t xml:space="preserve"> </w:t>
            </w:r>
            <w:r w:rsidRPr="00831ED4">
              <w:rPr>
                <w:rFonts w:ascii="Times New Roman" w:hAnsi="Times New Roman" w:cs="Times New Roman"/>
                <w:szCs w:val="21"/>
              </w:rPr>
              <w:t>下午</w:t>
            </w:r>
            <w:bookmarkEnd w:id="9"/>
          </w:p>
        </w:tc>
      </w:tr>
      <w:tr w:rsidR="00B076A8" w:rsidRPr="00831ED4" w:rsidTr="009377C1">
        <w:trPr>
          <w:trHeight w:val="856"/>
        </w:trPr>
        <w:tc>
          <w:tcPr>
            <w:tcW w:w="1849" w:type="dxa"/>
            <w:vAlign w:val="center"/>
          </w:tcPr>
          <w:p w:rsidR="00863661" w:rsidRPr="00831ED4" w:rsidRDefault="00BE399A">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31ED4">
              <w:rPr>
                <w:rFonts w:ascii="Times New Roman" w:hAnsi="Times New Roman" w:cs="Times New Roman"/>
                <w:kern w:val="0"/>
                <w:szCs w:val="21"/>
              </w:rPr>
              <w:t>监督审核员</w:t>
            </w:r>
          </w:p>
          <w:p w:rsidR="00863661" w:rsidRPr="00831ED4" w:rsidRDefault="00BE399A">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31ED4">
              <w:rPr>
                <w:rFonts w:ascii="Times New Roman" w:hAnsi="Times New Roman" w:cs="Times New Roman"/>
                <w:kern w:val="0"/>
                <w:szCs w:val="21"/>
              </w:rPr>
              <w:t>姓名及确认号</w:t>
            </w:r>
          </w:p>
        </w:tc>
        <w:tc>
          <w:tcPr>
            <w:tcW w:w="2268" w:type="dxa"/>
            <w:vAlign w:val="center"/>
          </w:tcPr>
          <w:p w:rsidR="00863661" w:rsidRPr="00C50636" w:rsidRDefault="002E5C69">
            <w:pPr>
              <w:tabs>
                <w:tab w:val="left" w:pos="880"/>
              </w:tabs>
              <w:autoSpaceDE w:val="0"/>
              <w:autoSpaceDN w:val="0"/>
              <w:adjustRightInd w:val="0"/>
              <w:spacing w:before="35" w:line="276" w:lineRule="auto"/>
              <w:ind w:right="161"/>
              <w:rPr>
                <w:rFonts w:ascii="Times New Roman" w:hAnsi="Times New Roman" w:cs="Times New Roman"/>
                <w:szCs w:val="21"/>
              </w:rPr>
            </w:pPr>
            <w:r w:rsidRPr="00C50636">
              <w:rPr>
                <w:rFonts w:ascii="Times New Roman" w:hAnsi="Times New Roman" w:cs="Times New Roman"/>
              </w:rPr>
              <w:t>鞠录梅</w:t>
            </w:r>
            <w:r w:rsidRPr="00C50636">
              <w:rPr>
                <w:rFonts w:ascii="Times New Roman" w:hAnsi="Times New Roman" w:cs="Times New Roman"/>
              </w:rPr>
              <w:t xml:space="preserve"> </w:t>
            </w:r>
            <w:r w:rsidRPr="00C50636">
              <w:rPr>
                <w:rFonts w:ascii="Times New Roman" w:hAnsi="Times New Roman" w:cs="Times New Roman"/>
                <w:szCs w:val="21"/>
              </w:rPr>
              <w:t>ISC[S]0234</w:t>
            </w:r>
          </w:p>
          <w:p w:rsidR="00C50636" w:rsidRPr="00831ED4" w:rsidRDefault="00C5063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C50636">
              <w:rPr>
                <w:rFonts w:ascii="Times New Roman" w:hAnsi="Times New Roman" w:cs="Times New Roman"/>
                <w:szCs w:val="21"/>
              </w:rPr>
              <w:t>姜</w:t>
            </w:r>
            <w:r w:rsidRPr="00C50636">
              <w:rPr>
                <w:rFonts w:ascii="Times New Roman" w:hAnsi="Times New Roman" w:cs="Times New Roman"/>
                <w:szCs w:val="21"/>
              </w:rPr>
              <w:t xml:space="preserve">  </w:t>
            </w:r>
            <w:r w:rsidRPr="00C50636">
              <w:rPr>
                <w:rFonts w:ascii="Times New Roman" w:hAnsi="Times New Roman" w:cs="Times New Roman"/>
                <w:szCs w:val="21"/>
              </w:rPr>
              <w:t>丽</w:t>
            </w:r>
            <w:r>
              <w:rPr>
                <w:rFonts w:ascii="Times New Roman" w:hAnsi="Times New Roman" w:cs="Times New Roman" w:hint="eastAsia"/>
                <w:szCs w:val="21"/>
              </w:rPr>
              <w:t xml:space="preserve"> </w:t>
            </w:r>
            <w:r w:rsidRPr="00C50636">
              <w:rPr>
                <w:rFonts w:ascii="Times New Roman" w:hAnsi="Times New Roman" w:cs="Times New Roman"/>
                <w:szCs w:val="21"/>
              </w:rPr>
              <w:t>ISC[S]0023</w:t>
            </w:r>
          </w:p>
        </w:tc>
        <w:tc>
          <w:tcPr>
            <w:tcW w:w="1843" w:type="dxa"/>
            <w:vAlign w:val="center"/>
          </w:tcPr>
          <w:p w:rsidR="00863661" w:rsidRPr="00831ED4" w:rsidRDefault="00BE399A">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31ED4">
              <w:rPr>
                <w:rFonts w:ascii="Times New Roman" w:hAnsi="Times New Roman" w:cs="Times New Roman"/>
                <w:bCs/>
                <w:kern w:val="0"/>
                <w:szCs w:val="21"/>
              </w:rPr>
              <w:t>监督审核涉及的区域或部门</w:t>
            </w:r>
          </w:p>
        </w:tc>
        <w:tc>
          <w:tcPr>
            <w:tcW w:w="2835" w:type="dxa"/>
            <w:vAlign w:val="center"/>
          </w:tcPr>
          <w:p w:rsidR="00863661" w:rsidRPr="00831ED4" w:rsidRDefault="002E5C69">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31ED4">
              <w:rPr>
                <w:rFonts w:ascii="Times New Roman" w:hAnsi="Times New Roman" w:cs="Times New Roman"/>
                <w:kern w:val="0"/>
                <w:szCs w:val="21"/>
              </w:rPr>
              <w:t>质管部、技术部、采购部、行政部、生产部（车间</w:t>
            </w:r>
            <w:r w:rsidRPr="00831ED4">
              <w:rPr>
                <w:rFonts w:ascii="Times New Roman" w:hAnsi="Times New Roman" w:cs="Times New Roman"/>
                <w:kern w:val="0"/>
                <w:szCs w:val="21"/>
              </w:rPr>
              <w:t>)</w:t>
            </w:r>
          </w:p>
        </w:tc>
      </w:tr>
    </w:tbl>
    <w:p w:rsidR="002E5C69" w:rsidRPr="00831ED4" w:rsidRDefault="002E5C69" w:rsidP="002E5C69">
      <w:pPr>
        <w:widowControl/>
        <w:spacing w:line="360" w:lineRule="auto"/>
        <w:rPr>
          <w:rFonts w:ascii="Times New Roman" w:hAnsi="Times New Roman" w:cs="Times New Roman"/>
          <w:kern w:val="0"/>
          <w:szCs w:val="21"/>
        </w:rPr>
      </w:pPr>
      <w:r w:rsidRPr="00831ED4">
        <w:rPr>
          <w:rFonts w:ascii="Times New Roman" w:hAnsi="Times New Roman" w:cs="Times New Roman"/>
          <w:b/>
          <w:bCs/>
          <w:kern w:val="0"/>
          <w:szCs w:val="21"/>
        </w:rPr>
        <w:t>二、监督审核内容</w:t>
      </w:r>
      <w:r w:rsidRPr="00831ED4">
        <w:rPr>
          <w:rFonts w:ascii="Times New Roman" w:hAnsi="Times New Roman" w:cs="Times New Roman"/>
          <w:bCs/>
          <w:kern w:val="0"/>
          <w:szCs w:val="21"/>
        </w:rPr>
        <w:t>：</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1.</w:t>
      </w:r>
      <w:r w:rsidRPr="00831ED4">
        <w:rPr>
          <w:rFonts w:ascii="Times New Roman" w:hAnsi="Times New Roman" w:cs="Times New Roman"/>
          <w:b/>
          <w:bCs/>
          <w:kern w:val="0"/>
          <w:szCs w:val="21"/>
        </w:rPr>
        <w:t>一年内违反法律法规或重大事故的情况：</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2.</w:t>
      </w:r>
      <w:r w:rsidRPr="00831ED4">
        <w:rPr>
          <w:rFonts w:ascii="Times New Roman" w:hAnsi="Times New Roman" w:cs="Times New Roman"/>
          <w:b/>
          <w:bCs/>
          <w:kern w:val="0"/>
          <w:szCs w:val="21"/>
        </w:rPr>
        <w:t>监督审核过程简述：</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为有效评价公司测量管理体系上年度监督审核后一年以来运行情况，在上海科科阀门集团有限公司现场审核中，审核组先、后抽样检查了涉及公司测量体系内的管理、生产、经营、质量和环境等方面的</w:t>
      </w:r>
      <w:r w:rsidRPr="00831ED4">
        <w:rPr>
          <w:rFonts w:ascii="Times New Roman" w:hAnsi="Times New Roman" w:cs="Times New Roman"/>
          <w:bCs/>
          <w:kern w:val="0"/>
          <w:szCs w:val="21"/>
        </w:rPr>
        <w:t>5</w:t>
      </w:r>
      <w:r w:rsidRPr="00831ED4">
        <w:rPr>
          <w:rFonts w:ascii="Times New Roman" w:hAnsi="Times New Roman" w:cs="Times New Roman"/>
          <w:bCs/>
          <w:kern w:val="0"/>
          <w:szCs w:val="21"/>
        </w:rPr>
        <w:t>个职能部门及生产车间、原材料库。</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上海科科阀门集团有限公司测量管理体系的符合性、有效性及持续改进，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标准要求。公司测量管理体系正常有序运行，较好地满足了公司生产、安全和持续发展的需要，企业效益逐年提升。</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w:t>
      </w:r>
      <w:r w:rsidRPr="00831ED4">
        <w:rPr>
          <w:rFonts w:ascii="Times New Roman" w:hAnsi="Times New Roman" w:cs="Times New Roman"/>
          <w:b/>
          <w:bCs/>
          <w:kern w:val="0"/>
          <w:szCs w:val="21"/>
        </w:rPr>
        <w:t>内部审核和管理评审的情况：</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3.1</w:t>
      </w:r>
      <w:r w:rsidRPr="00831ED4">
        <w:rPr>
          <w:rFonts w:ascii="Times New Roman" w:hAnsi="Times New Roman" w:cs="Times New Roman"/>
          <w:b/>
          <w:bCs/>
          <w:kern w:val="0"/>
          <w:szCs w:val="21"/>
        </w:rPr>
        <w:t>公司的测量体系内审：</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公司于</w:t>
      </w:r>
      <w:r w:rsidRPr="00831ED4">
        <w:rPr>
          <w:rFonts w:ascii="Times New Roman" w:hAnsi="Times New Roman" w:cs="Times New Roman"/>
          <w:bCs/>
          <w:kern w:val="0"/>
          <w:szCs w:val="21"/>
        </w:rPr>
        <w:t>201</w:t>
      </w:r>
      <w:r w:rsidR="000F77E1" w:rsidRPr="00831ED4">
        <w:rPr>
          <w:rFonts w:ascii="Times New Roman" w:hAnsi="Times New Roman" w:cs="Times New Roman"/>
          <w:bCs/>
          <w:kern w:val="0"/>
          <w:szCs w:val="21"/>
        </w:rPr>
        <w:t>9</w:t>
      </w:r>
      <w:r w:rsidRPr="00831ED4">
        <w:rPr>
          <w:rFonts w:ascii="Times New Roman" w:hAnsi="Times New Roman" w:cs="Times New Roman"/>
          <w:bCs/>
          <w:kern w:val="0"/>
          <w:szCs w:val="21"/>
        </w:rPr>
        <w:t>年</w:t>
      </w:r>
      <w:r w:rsidRPr="00831ED4">
        <w:rPr>
          <w:rFonts w:ascii="Times New Roman" w:hAnsi="Times New Roman" w:cs="Times New Roman"/>
          <w:bCs/>
          <w:kern w:val="0"/>
          <w:szCs w:val="21"/>
        </w:rPr>
        <w:t>12</w:t>
      </w:r>
      <w:r w:rsidRPr="00831ED4">
        <w:rPr>
          <w:rFonts w:ascii="Times New Roman" w:hAnsi="Times New Roman" w:cs="Times New Roman"/>
          <w:bCs/>
          <w:kern w:val="0"/>
          <w:szCs w:val="21"/>
        </w:rPr>
        <w:t>月</w:t>
      </w:r>
      <w:r w:rsidRPr="00831ED4">
        <w:rPr>
          <w:rFonts w:ascii="Times New Roman" w:hAnsi="Times New Roman" w:cs="Times New Roman"/>
          <w:bCs/>
          <w:kern w:val="0"/>
          <w:szCs w:val="21"/>
        </w:rPr>
        <w:t>12</w:t>
      </w:r>
      <w:r w:rsidRPr="00831ED4">
        <w:rPr>
          <w:rFonts w:ascii="Times New Roman" w:hAnsi="Times New Roman" w:cs="Times New Roman"/>
          <w:bCs/>
          <w:kern w:val="0"/>
          <w:szCs w:val="21"/>
        </w:rPr>
        <w:t>日</w:t>
      </w:r>
      <w:r w:rsidRPr="00831ED4">
        <w:rPr>
          <w:rFonts w:ascii="Times New Roman" w:hAnsi="Times New Roman" w:cs="Times New Roman"/>
          <w:bCs/>
          <w:kern w:val="0"/>
          <w:szCs w:val="21"/>
        </w:rPr>
        <w:t>-13</w:t>
      </w:r>
      <w:r w:rsidRPr="00831ED4">
        <w:rPr>
          <w:rFonts w:ascii="Times New Roman" w:hAnsi="Times New Roman" w:cs="Times New Roman"/>
          <w:bCs/>
          <w:kern w:val="0"/>
          <w:szCs w:val="21"/>
        </w:rPr>
        <w:t>日，组织了公司测量管理体系内部审核。管理者代表陆建平参与审核。</w:t>
      </w:r>
      <w:proofErr w:type="gramStart"/>
      <w:r w:rsidRPr="00831ED4">
        <w:rPr>
          <w:rFonts w:ascii="Times New Roman" w:hAnsi="Times New Roman" w:cs="Times New Roman"/>
          <w:bCs/>
          <w:kern w:val="0"/>
          <w:szCs w:val="21"/>
        </w:rPr>
        <w:t>内审分</w:t>
      </w:r>
      <w:r w:rsidRPr="00831ED4">
        <w:rPr>
          <w:rFonts w:ascii="Times New Roman" w:hAnsi="Times New Roman" w:cs="Times New Roman"/>
          <w:bCs/>
          <w:kern w:val="0"/>
          <w:szCs w:val="21"/>
        </w:rPr>
        <w:t>2</w:t>
      </w:r>
      <w:r w:rsidRPr="00831ED4">
        <w:rPr>
          <w:rFonts w:ascii="Times New Roman" w:hAnsi="Times New Roman" w:cs="Times New Roman"/>
          <w:bCs/>
          <w:kern w:val="0"/>
          <w:szCs w:val="21"/>
        </w:rPr>
        <w:t>个</w:t>
      </w:r>
      <w:proofErr w:type="gramEnd"/>
      <w:r w:rsidRPr="00831ED4">
        <w:rPr>
          <w:rFonts w:ascii="Times New Roman" w:hAnsi="Times New Roman" w:cs="Times New Roman"/>
          <w:bCs/>
          <w:kern w:val="0"/>
          <w:szCs w:val="21"/>
        </w:rPr>
        <w:t>组，对公司</w:t>
      </w:r>
      <w:r w:rsidRPr="00831ED4">
        <w:rPr>
          <w:rFonts w:ascii="Times New Roman" w:hAnsi="Times New Roman" w:cs="Times New Roman"/>
          <w:bCs/>
          <w:kern w:val="0"/>
          <w:szCs w:val="21"/>
        </w:rPr>
        <w:t>5</w:t>
      </w:r>
      <w:r w:rsidRPr="00831ED4">
        <w:rPr>
          <w:rFonts w:ascii="Times New Roman" w:hAnsi="Times New Roman" w:cs="Times New Roman"/>
          <w:bCs/>
          <w:kern w:val="0"/>
          <w:szCs w:val="21"/>
        </w:rPr>
        <w:t>个职能部门及生产车间进行了全要素的审核。企业内部审核发现</w:t>
      </w:r>
      <w:r w:rsidRPr="00831ED4">
        <w:rPr>
          <w:rFonts w:ascii="Times New Roman" w:hAnsi="Times New Roman" w:cs="Times New Roman"/>
          <w:bCs/>
          <w:kern w:val="0"/>
          <w:szCs w:val="21"/>
        </w:rPr>
        <w:t>2</w:t>
      </w:r>
      <w:r w:rsidRPr="00831ED4">
        <w:rPr>
          <w:rFonts w:ascii="Times New Roman" w:hAnsi="Times New Roman" w:cs="Times New Roman"/>
          <w:bCs/>
          <w:kern w:val="0"/>
          <w:szCs w:val="21"/>
        </w:rPr>
        <w:t>个符合项。企业及时制定了预防纠正措施，进行纠正整改工作。并在</w:t>
      </w:r>
      <w:r w:rsidR="003D292D" w:rsidRPr="00831ED4">
        <w:rPr>
          <w:rFonts w:ascii="Times New Roman" w:hAnsi="Times New Roman" w:cs="Times New Roman"/>
          <w:bCs/>
          <w:kern w:val="0"/>
          <w:szCs w:val="21"/>
        </w:rPr>
        <w:t>2019</w:t>
      </w:r>
      <w:r w:rsidR="00874822" w:rsidRPr="00831ED4">
        <w:rPr>
          <w:rFonts w:ascii="Times New Roman" w:hAnsi="Times New Roman" w:cs="Times New Roman"/>
          <w:bCs/>
          <w:kern w:val="0"/>
          <w:szCs w:val="21"/>
        </w:rPr>
        <w:t>年</w:t>
      </w:r>
      <w:r w:rsidR="00874822" w:rsidRPr="00831ED4">
        <w:rPr>
          <w:rFonts w:ascii="Times New Roman" w:hAnsi="Times New Roman" w:cs="Times New Roman"/>
          <w:bCs/>
          <w:kern w:val="0"/>
          <w:szCs w:val="21"/>
        </w:rPr>
        <w:t>12</w:t>
      </w:r>
      <w:r w:rsidR="00874822" w:rsidRPr="00831ED4">
        <w:rPr>
          <w:rFonts w:ascii="Times New Roman" w:hAnsi="Times New Roman" w:cs="Times New Roman"/>
          <w:bCs/>
          <w:kern w:val="0"/>
          <w:szCs w:val="21"/>
        </w:rPr>
        <w:t>月</w:t>
      </w:r>
      <w:r w:rsidR="00D0513C">
        <w:rPr>
          <w:rFonts w:ascii="Times New Roman" w:hAnsi="Times New Roman" w:cs="Times New Roman"/>
          <w:bCs/>
          <w:kern w:val="0"/>
          <w:szCs w:val="21"/>
        </w:rPr>
        <w:lastRenderedPageBreak/>
        <w:t>19</w:t>
      </w:r>
      <w:r w:rsidR="00874822" w:rsidRPr="00831ED4">
        <w:rPr>
          <w:rFonts w:ascii="Times New Roman" w:hAnsi="Times New Roman" w:cs="Times New Roman"/>
          <w:bCs/>
          <w:kern w:val="0"/>
          <w:szCs w:val="21"/>
        </w:rPr>
        <w:t>日</w:t>
      </w:r>
      <w:r w:rsidRPr="00831ED4">
        <w:rPr>
          <w:rFonts w:ascii="Times New Roman" w:hAnsi="Times New Roman" w:cs="Times New Roman"/>
          <w:bCs/>
          <w:kern w:val="0"/>
          <w:szCs w:val="21"/>
        </w:rPr>
        <w:t>，按其纠正措施已完成整改工作，</w:t>
      </w:r>
      <w:r w:rsidRPr="00831ED4">
        <w:rPr>
          <w:rFonts w:ascii="Times New Roman" w:hAnsi="Times New Roman" w:cs="Times New Roman"/>
          <w:bCs/>
          <w:kern w:val="0"/>
          <w:szCs w:val="21"/>
        </w:rPr>
        <w:t>2</w:t>
      </w:r>
      <w:r w:rsidRPr="00831ED4">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3.2</w:t>
      </w:r>
      <w:r w:rsidRPr="00831ED4">
        <w:rPr>
          <w:rFonts w:ascii="Times New Roman" w:hAnsi="Times New Roman" w:cs="Times New Roman"/>
          <w:b/>
          <w:bCs/>
          <w:kern w:val="0"/>
          <w:szCs w:val="21"/>
        </w:rPr>
        <w:t>、公司的测量体系管理评审：</w:t>
      </w:r>
    </w:p>
    <w:p w:rsidR="002E5C69" w:rsidRPr="00831ED4" w:rsidRDefault="00781C2E" w:rsidP="002E5C69">
      <w:pPr>
        <w:widowControl/>
        <w:spacing w:line="360" w:lineRule="auto"/>
        <w:ind w:firstLineChars="300" w:firstLine="630"/>
        <w:rPr>
          <w:rFonts w:ascii="Times New Roman" w:hAnsi="Times New Roman" w:cs="Times New Roman"/>
          <w:bCs/>
          <w:kern w:val="0"/>
          <w:szCs w:val="21"/>
        </w:rPr>
      </w:pPr>
      <w:r w:rsidRPr="00831ED4">
        <w:rPr>
          <w:rFonts w:ascii="Times New Roman" w:hAnsi="Times New Roman" w:cs="Times New Roman"/>
          <w:szCs w:val="21"/>
        </w:rPr>
        <w:t>公司于</w:t>
      </w:r>
      <w:r w:rsidRPr="00831ED4">
        <w:rPr>
          <w:rFonts w:ascii="Times New Roman" w:hAnsi="Times New Roman" w:cs="Times New Roman"/>
          <w:szCs w:val="21"/>
        </w:rPr>
        <w:t>2019</w:t>
      </w:r>
      <w:r w:rsidRPr="00831ED4">
        <w:rPr>
          <w:rFonts w:ascii="Times New Roman" w:hAnsi="Times New Roman" w:cs="Times New Roman"/>
          <w:szCs w:val="21"/>
        </w:rPr>
        <w:t>年</w:t>
      </w:r>
      <w:r w:rsidRPr="00831ED4">
        <w:rPr>
          <w:rFonts w:ascii="Times New Roman" w:hAnsi="Times New Roman" w:cs="Times New Roman"/>
          <w:szCs w:val="21"/>
        </w:rPr>
        <w:t>12</w:t>
      </w:r>
      <w:r w:rsidRPr="00831ED4">
        <w:rPr>
          <w:rFonts w:ascii="Times New Roman" w:hAnsi="Times New Roman" w:cs="Times New Roman"/>
          <w:szCs w:val="21"/>
        </w:rPr>
        <w:t>月</w:t>
      </w:r>
      <w:r w:rsidRPr="00831ED4">
        <w:rPr>
          <w:rFonts w:ascii="Times New Roman" w:hAnsi="Times New Roman" w:cs="Times New Roman"/>
          <w:szCs w:val="21"/>
        </w:rPr>
        <w:t>22</w:t>
      </w:r>
      <w:r w:rsidRPr="00831ED4">
        <w:rPr>
          <w:rFonts w:ascii="Times New Roman" w:hAnsi="Times New Roman" w:cs="Times New Roman"/>
          <w:szCs w:val="21"/>
        </w:rPr>
        <w:t>日，开展了测量体系管理评审，会议由公司总经理杨忠义主持，管理者代表陆建平等汇报了体系运行情况。会议肯定了公司测量管理体系运行的充分性、有效性和适宜性。对公司测量管理体系目前存在的测量体系管理目标完成情况、产品进厂检验等管理方面的问题，提出了改进建议。</w:t>
      </w:r>
      <w:r w:rsidR="002E5C69" w:rsidRPr="00831ED4">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sidR="002E5C69" w:rsidRPr="00831ED4">
        <w:rPr>
          <w:rFonts w:ascii="Times New Roman" w:hAnsi="Times New Roman" w:cs="Times New Roman"/>
          <w:bCs/>
          <w:kern w:val="0"/>
          <w:szCs w:val="21"/>
        </w:rPr>
        <w:t>GB/T 19022-2003</w:t>
      </w:r>
      <w:r w:rsidR="002E5C69" w:rsidRPr="00831ED4">
        <w:rPr>
          <w:rFonts w:ascii="Times New Roman" w:hAnsi="Times New Roman" w:cs="Times New Roman"/>
          <w:bCs/>
          <w:kern w:val="0"/>
          <w:szCs w:val="21"/>
        </w:rPr>
        <w:t>标准要求。</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4.</w:t>
      </w:r>
      <w:r w:rsidRPr="00831ED4">
        <w:rPr>
          <w:rFonts w:ascii="Times New Roman" w:hAnsi="Times New Roman" w:cs="Times New Roman"/>
          <w:b/>
          <w:bCs/>
          <w:kern w:val="0"/>
          <w:szCs w:val="21"/>
        </w:rPr>
        <w:t>为持续改进而策划的活动的进展</w:t>
      </w:r>
      <w:r w:rsidRPr="00831ED4">
        <w:rPr>
          <w:rFonts w:ascii="Times New Roman" w:hAnsi="Times New Roman" w:cs="Times New Roman"/>
          <w:b/>
          <w:bCs/>
          <w:kern w:val="0"/>
          <w:szCs w:val="21"/>
        </w:rPr>
        <w:t xml:space="preserve"> </w:t>
      </w:r>
      <w:r w:rsidRPr="00831ED4">
        <w:rPr>
          <w:rFonts w:ascii="Times New Roman" w:hAnsi="Times New Roman" w:cs="Times New Roman"/>
          <w:b/>
          <w:bCs/>
          <w:kern w:val="0"/>
          <w:szCs w:val="21"/>
        </w:rPr>
        <w:t>，包括：</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4.1</w:t>
      </w:r>
      <w:r w:rsidRPr="00831ED4">
        <w:rPr>
          <w:rFonts w:ascii="Times New Roman" w:hAnsi="Times New Roman" w:cs="Times New Roman"/>
          <w:bCs/>
          <w:kern w:val="0"/>
          <w:szCs w:val="21"/>
        </w:rPr>
        <w:t>、该企业为阀门生产和销售企业，质管部已组织识别化学成分检验测量过程等</w:t>
      </w:r>
      <w:r w:rsidRPr="00831ED4">
        <w:rPr>
          <w:rFonts w:ascii="Times New Roman" w:hAnsi="Times New Roman" w:cs="Times New Roman"/>
          <w:bCs/>
          <w:kern w:val="0"/>
          <w:szCs w:val="21"/>
        </w:rPr>
        <w:t>7</w:t>
      </w:r>
      <w:r w:rsidR="003F1E8A" w:rsidRPr="00831ED4">
        <w:rPr>
          <w:rFonts w:ascii="Times New Roman" w:hAnsi="Times New Roman" w:cs="Times New Roman"/>
          <w:bCs/>
          <w:kern w:val="0"/>
          <w:szCs w:val="21"/>
        </w:rPr>
        <w:t>5</w:t>
      </w:r>
      <w:r w:rsidRPr="00831ED4">
        <w:rPr>
          <w:rFonts w:ascii="Times New Roman" w:hAnsi="Times New Roman" w:cs="Times New Roman"/>
          <w:bCs/>
          <w:kern w:val="0"/>
          <w:szCs w:val="21"/>
        </w:rPr>
        <w:t>个测量过程，其中关键测量过程</w:t>
      </w:r>
      <w:r w:rsidR="003F1E8A" w:rsidRPr="00831ED4">
        <w:rPr>
          <w:rFonts w:ascii="Times New Roman" w:hAnsi="Times New Roman" w:cs="Times New Roman"/>
          <w:bCs/>
          <w:kern w:val="0"/>
          <w:szCs w:val="21"/>
        </w:rPr>
        <w:t>17</w:t>
      </w:r>
      <w:r w:rsidRPr="00831ED4">
        <w:rPr>
          <w:rFonts w:ascii="Times New Roman" w:hAnsi="Times New Roman" w:cs="Times New Roman"/>
          <w:bCs/>
          <w:kern w:val="0"/>
          <w:szCs w:val="21"/>
        </w:rPr>
        <w:t>个、重要测量过程</w:t>
      </w:r>
      <w:r w:rsidR="003F1E8A" w:rsidRPr="00831ED4">
        <w:rPr>
          <w:rFonts w:ascii="Times New Roman" w:hAnsi="Times New Roman" w:cs="Times New Roman"/>
          <w:bCs/>
          <w:kern w:val="0"/>
          <w:szCs w:val="21"/>
        </w:rPr>
        <w:t>10</w:t>
      </w:r>
      <w:r w:rsidRPr="00831ED4">
        <w:rPr>
          <w:rFonts w:ascii="Times New Roman" w:hAnsi="Times New Roman" w:cs="Times New Roman"/>
          <w:bCs/>
          <w:kern w:val="0"/>
          <w:szCs w:val="21"/>
        </w:rPr>
        <w:t>个。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4.2</w:t>
      </w:r>
      <w:r w:rsidRPr="00831ED4">
        <w:rPr>
          <w:rFonts w:ascii="Times New Roman" w:hAnsi="Times New Roman" w:cs="Times New Roman"/>
          <w:bCs/>
          <w:kern w:val="0"/>
          <w:szCs w:val="21"/>
        </w:rPr>
        <w:t>、检查了企业的测量设备《计量确认明细表》，对</w:t>
      </w:r>
      <w:r w:rsidRPr="00831ED4">
        <w:rPr>
          <w:rFonts w:ascii="Times New Roman" w:hAnsi="Times New Roman" w:cs="Times New Roman"/>
          <w:bCs/>
          <w:kern w:val="0"/>
          <w:szCs w:val="21"/>
        </w:rPr>
        <w:t>1</w:t>
      </w:r>
      <w:r w:rsidR="003F1E8A" w:rsidRPr="00831ED4">
        <w:rPr>
          <w:rFonts w:ascii="Times New Roman" w:hAnsi="Times New Roman" w:cs="Times New Roman"/>
          <w:bCs/>
          <w:kern w:val="0"/>
          <w:szCs w:val="21"/>
        </w:rPr>
        <w:t>51</w:t>
      </w:r>
      <w:r w:rsidRPr="00831ED4">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化学成分检验测量过程，计量性能测试、监视记录、监视控制图，均已按测量过程控制规范，进行了有效性监视和记录统计。监视控制图齐全完整</w:t>
      </w:r>
      <w:r w:rsidR="003F1E8A" w:rsidRPr="00831ED4">
        <w:rPr>
          <w:rFonts w:ascii="Times New Roman" w:hAnsi="Times New Roman" w:cs="Times New Roman"/>
          <w:bCs/>
          <w:kern w:val="0"/>
          <w:szCs w:val="21"/>
        </w:rPr>
        <w:t>。</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 xml:space="preserve">4.3. </w:t>
      </w:r>
      <w:r w:rsidRPr="00831ED4">
        <w:rPr>
          <w:rFonts w:ascii="Times New Roman" w:hAnsi="Times New Roman" w:cs="Times New Roman"/>
          <w:bCs/>
          <w:kern w:val="0"/>
          <w:szCs w:val="21"/>
        </w:rPr>
        <w:t>企业</w:t>
      </w:r>
      <w:proofErr w:type="gramStart"/>
      <w:r w:rsidRPr="00831ED4">
        <w:rPr>
          <w:rFonts w:ascii="Times New Roman" w:hAnsi="Times New Roman" w:cs="Times New Roman"/>
          <w:bCs/>
          <w:kern w:val="0"/>
          <w:szCs w:val="21"/>
        </w:rPr>
        <w:t>今年未新增加</w:t>
      </w:r>
      <w:proofErr w:type="gramEnd"/>
      <w:r w:rsidRPr="00831ED4">
        <w:rPr>
          <w:rFonts w:ascii="Times New Roman" w:hAnsi="Times New Roman" w:cs="Times New Roman"/>
          <w:bCs/>
          <w:kern w:val="0"/>
          <w:szCs w:val="21"/>
        </w:rPr>
        <w:t>关键测量过程。原有《化学成分检验测量过程》，计量要求导出和计量验证记录表填写规范，计量要求导出方法正确；测量设备的配备满足计量要求，测量设备经过检定校准，测量设备验证方法正确</w:t>
      </w:r>
      <w:r w:rsidR="00F57CB9" w:rsidRPr="00831ED4">
        <w:rPr>
          <w:rFonts w:ascii="Times New Roman" w:hAnsi="Times New Roman" w:cs="Times New Roman"/>
          <w:bCs/>
          <w:kern w:val="0"/>
          <w:szCs w:val="21"/>
        </w:rPr>
        <w:t>。</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4.4</w:t>
      </w:r>
      <w:r w:rsidRPr="00831ED4">
        <w:rPr>
          <w:rFonts w:ascii="Times New Roman" w:hAnsi="Times New Roman" w:cs="Times New Roman"/>
          <w:bCs/>
          <w:kern w:val="0"/>
          <w:szCs w:val="21"/>
        </w:rPr>
        <w:t>、查《化学成分检验测量测量不确定度评定》，方法和结果正确；</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Cs/>
          <w:kern w:val="0"/>
          <w:szCs w:val="21"/>
        </w:rPr>
        <w:t>4.5</w:t>
      </w:r>
      <w:r w:rsidRPr="00831ED4">
        <w:rPr>
          <w:rFonts w:ascii="Times New Roman" w:hAnsi="Times New Roman" w:cs="Times New Roman"/>
          <w:bCs/>
          <w:kern w:val="0"/>
          <w:szCs w:val="21"/>
        </w:rPr>
        <w:t>、查《化学成分检验测量过程计量要求导出和计量验证记录表》，信息内容完整、正确。</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5.</w:t>
      </w:r>
      <w:r w:rsidRPr="00831ED4">
        <w:rPr>
          <w:rFonts w:ascii="Times New Roman" w:hAnsi="Times New Roman" w:cs="Times New Roman"/>
          <w:b/>
          <w:bCs/>
          <w:kern w:val="0"/>
          <w:szCs w:val="21"/>
        </w:rPr>
        <w:t>对上一年度监督审核时提出的</w:t>
      </w:r>
      <w:proofErr w:type="gramStart"/>
      <w:r w:rsidRPr="00831ED4">
        <w:rPr>
          <w:rFonts w:ascii="Times New Roman" w:hAnsi="Times New Roman" w:cs="Times New Roman"/>
          <w:b/>
          <w:bCs/>
          <w:kern w:val="0"/>
          <w:szCs w:val="21"/>
        </w:rPr>
        <w:t>的</w:t>
      </w:r>
      <w:proofErr w:type="gramEnd"/>
      <w:r w:rsidRPr="00831ED4">
        <w:rPr>
          <w:rFonts w:ascii="Times New Roman" w:hAnsi="Times New Roman" w:cs="Times New Roman"/>
          <w:b/>
          <w:bCs/>
          <w:kern w:val="0"/>
          <w:szCs w:val="21"/>
        </w:rPr>
        <w:t>不符合项的纠正措施情况：</w:t>
      </w:r>
      <w:r w:rsidRPr="00831ED4">
        <w:rPr>
          <w:rFonts w:ascii="Times New Roman" w:hAnsi="Times New Roman" w:cs="Times New Roman"/>
          <w:b/>
          <w:bCs/>
          <w:kern w:val="0"/>
          <w:szCs w:val="21"/>
        </w:rPr>
        <w:t xml:space="preserve"> </w:t>
      </w:r>
    </w:p>
    <w:p w:rsidR="003F1E8A" w:rsidRPr="00831ED4" w:rsidRDefault="002E5C69" w:rsidP="003F1E8A">
      <w:pPr>
        <w:widowControl/>
        <w:spacing w:line="360" w:lineRule="auto"/>
        <w:ind w:firstLineChars="200" w:firstLine="420"/>
        <w:rPr>
          <w:rFonts w:ascii="Times New Roman" w:hAnsi="Times New Roman" w:cs="Times New Roman"/>
          <w:szCs w:val="21"/>
        </w:rPr>
      </w:pPr>
      <w:r w:rsidRPr="00831ED4">
        <w:rPr>
          <w:rFonts w:ascii="Times New Roman" w:hAnsi="Times New Roman" w:cs="Times New Roman"/>
          <w:bCs/>
          <w:kern w:val="0"/>
          <w:szCs w:val="21"/>
        </w:rPr>
        <w:t>公司</w:t>
      </w:r>
      <w:r w:rsidR="003F1E8A" w:rsidRPr="00831ED4">
        <w:rPr>
          <w:rFonts w:ascii="Times New Roman" w:hAnsi="Times New Roman" w:cs="Times New Roman"/>
          <w:szCs w:val="21"/>
        </w:rPr>
        <w:t>对测量管理体系对</w:t>
      </w:r>
      <w:r w:rsidR="003F1E8A" w:rsidRPr="00831ED4">
        <w:rPr>
          <w:rFonts w:ascii="Times New Roman" w:hAnsi="Times New Roman" w:cs="Times New Roman"/>
          <w:szCs w:val="21"/>
        </w:rPr>
        <w:t>2019</w:t>
      </w:r>
      <w:r w:rsidR="003F1E8A" w:rsidRPr="00831ED4">
        <w:rPr>
          <w:rFonts w:ascii="Times New Roman" w:hAnsi="Times New Roman" w:cs="Times New Roman"/>
          <w:szCs w:val="21"/>
        </w:rPr>
        <w:t>年度认证审核发现的</w:t>
      </w:r>
      <w:r w:rsidR="003F1E8A" w:rsidRPr="00831ED4">
        <w:rPr>
          <w:rFonts w:ascii="Times New Roman" w:hAnsi="Times New Roman" w:cs="Times New Roman"/>
          <w:szCs w:val="21"/>
        </w:rPr>
        <w:t>1</w:t>
      </w:r>
      <w:r w:rsidR="003F1E8A" w:rsidRPr="00831ED4">
        <w:rPr>
          <w:rFonts w:ascii="Times New Roman" w:hAnsi="Times New Roman" w:cs="Times New Roman"/>
          <w:szCs w:val="21"/>
        </w:rPr>
        <w:t>个不符合项，制定了预防纠正措施，并按其纠正措施进行了整改工作。对</w:t>
      </w:r>
      <w:r w:rsidR="003F1E8A" w:rsidRPr="00831ED4">
        <w:rPr>
          <w:rFonts w:ascii="Times New Roman" w:hAnsi="Times New Roman" w:cs="Times New Roman"/>
          <w:szCs w:val="21"/>
        </w:rPr>
        <w:t>“</w:t>
      </w:r>
      <w:r w:rsidR="003F1E8A" w:rsidRPr="00831ED4">
        <w:rPr>
          <w:rFonts w:ascii="Times New Roman" w:hAnsi="Times New Roman" w:cs="Times New Roman"/>
          <w:szCs w:val="21"/>
        </w:rPr>
        <w:t>温度湿度表</w:t>
      </w:r>
      <w:r w:rsidR="003F1E8A" w:rsidRPr="00831ED4">
        <w:rPr>
          <w:rFonts w:ascii="Times New Roman" w:hAnsi="Times New Roman" w:cs="Times New Roman"/>
          <w:szCs w:val="21"/>
        </w:rPr>
        <w:t>”</w:t>
      </w:r>
      <w:r w:rsidR="003F1E8A" w:rsidRPr="00831ED4">
        <w:rPr>
          <w:rFonts w:ascii="Times New Roman" w:hAnsi="Times New Roman" w:cs="Times New Roman"/>
          <w:szCs w:val="21"/>
        </w:rPr>
        <w:t>已于</w:t>
      </w:r>
      <w:r w:rsidR="003F1E8A" w:rsidRPr="00831ED4">
        <w:rPr>
          <w:rFonts w:ascii="Times New Roman" w:hAnsi="Times New Roman" w:cs="Times New Roman"/>
          <w:szCs w:val="21"/>
        </w:rPr>
        <w:t>2019</w:t>
      </w:r>
      <w:r w:rsidR="003F1E8A" w:rsidRPr="00831ED4">
        <w:rPr>
          <w:rFonts w:ascii="Times New Roman" w:hAnsi="Times New Roman" w:cs="Times New Roman"/>
          <w:szCs w:val="21"/>
        </w:rPr>
        <w:t>年</w:t>
      </w:r>
      <w:r w:rsidR="003F1E8A" w:rsidRPr="00831ED4">
        <w:rPr>
          <w:rFonts w:ascii="Times New Roman" w:hAnsi="Times New Roman" w:cs="Times New Roman"/>
          <w:szCs w:val="21"/>
        </w:rPr>
        <w:t>6</w:t>
      </w:r>
      <w:r w:rsidR="003F1E8A" w:rsidRPr="00831ED4">
        <w:rPr>
          <w:rFonts w:ascii="Times New Roman" w:hAnsi="Times New Roman" w:cs="Times New Roman"/>
          <w:szCs w:val="21"/>
        </w:rPr>
        <w:t>月</w:t>
      </w:r>
      <w:r w:rsidR="003F1E8A" w:rsidRPr="00831ED4">
        <w:rPr>
          <w:rFonts w:ascii="Times New Roman" w:hAnsi="Times New Roman" w:cs="Times New Roman"/>
          <w:szCs w:val="21"/>
        </w:rPr>
        <w:t>1</w:t>
      </w:r>
      <w:r w:rsidR="003F1E8A" w:rsidRPr="00831ED4">
        <w:rPr>
          <w:rFonts w:ascii="Times New Roman" w:hAnsi="Times New Roman" w:cs="Times New Roman"/>
          <w:szCs w:val="21"/>
        </w:rPr>
        <w:t>日进行校准。经审核组</w:t>
      </w:r>
      <w:r w:rsidR="003F1E8A" w:rsidRPr="00831ED4">
        <w:rPr>
          <w:rFonts w:ascii="Times New Roman" w:hAnsi="Times New Roman" w:cs="Times New Roman"/>
          <w:szCs w:val="21"/>
        </w:rPr>
        <w:lastRenderedPageBreak/>
        <w:t>现场审核，确认企业制定的不合格控制实施可控有效，纠正措施完成情况满足标准要求，同意关闭不符合项。</w:t>
      </w:r>
    </w:p>
    <w:p w:rsidR="002E5C69" w:rsidRPr="00831ED4" w:rsidRDefault="002E5C69" w:rsidP="00F57CB9">
      <w:pPr>
        <w:widowControl/>
        <w:spacing w:line="360" w:lineRule="auto"/>
        <w:rPr>
          <w:rFonts w:ascii="Times New Roman" w:hAnsi="Times New Roman" w:cs="Times New Roman"/>
          <w:b/>
          <w:bCs/>
          <w:kern w:val="0"/>
          <w:szCs w:val="21"/>
        </w:rPr>
      </w:pPr>
      <w:bookmarkStart w:id="10" w:name="_GoBack"/>
      <w:bookmarkEnd w:id="10"/>
      <w:r w:rsidRPr="00831ED4">
        <w:rPr>
          <w:rFonts w:ascii="Times New Roman" w:hAnsi="Times New Roman" w:cs="Times New Roman"/>
          <w:b/>
          <w:bCs/>
          <w:kern w:val="0"/>
          <w:szCs w:val="21"/>
        </w:rPr>
        <w:t>6.</w:t>
      </w:r>
      <w:r w:rsidRPr="00831ED4">
        <w:rPr>
          <w:rFonts w:ascii="Times New Roman" w:hAnsi="Times New Roman" w:cs="Times New Roman"/>
          <w:b/>
          <w:bCs/>
          <w:kern w:val="0"/>
          <w:szCs w:val="21"/>
        </w:rPr>
        <w:t>对投诉的处理情况：</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公司目前尚未接到客户在产品质量、物料交接、安全、现场管理等方面的投诉和纠纷。</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7.</w:t>
      </w:r>
      <w:r w:rsidRPr="00831ED4">
        <w:rPr>
          <w:rFonts w:ascii="Times New Roman" w:hAnsi="Times New Roman" w:cs="Times New Roman"/>
          <w:b/>
          <w:bCs/>
          <w:kern w:val="0"/>
          <w:szCs w:val="21"/>
        </w:rPr>
        <w:t>测量管理体系在实现获证客户目标方面的有效性及持续的运作控制情况：</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公司《</w:t>
      </w:r>
      <w:r w:rsidR="0024174F" w:rsidRPr="00831ED4">
        <w:rPr>
          <w:rFonts w:ascii="Times New Roman" w:hAnsi="Times New Roman" w:cs="Times New Roman"/>
          <w:bCs/>
          <w:kern w:val="0"/>
          <w:szCs w:val="21"/>
        </w:rPr>
        <w:t>测量管理体系管理手册</w:t>
      </w:r>
      <w:r w:rsidRPr="00831ED4">
        <w:rPr>
          <w:rFonts w:ascii="Times New Roman" w:hAnsi="Times New Roman" w:cs="Times New Roman"/>
          <w:bCs/>
          <w:kern w:val="0"/>
          <w:szCs w:val="21"/>
        </w:rPr>
        <w:t>》，规定了公司的计量方针及</w:t>
      </w:r>
      <w:r w:rsidRPr="00831ED4">
        <w:rPr>
          <w:rFonts w:ascii="Times New Roman" w:hAnsi="Times New Roman" w:cs="Times New Roman"/>
          <w:bCs/>
          <w:kern w:val="0"/>
          <w:szCs w:val="21"/>
        </w:rPr>
        <w:t>6</w:t>
      </w:r>
      <w:r w:rsidRPr="00831ED4">
        <w:rPr>
          <w:rFonts w:ascii="Times New Roman" w:hAnsi="Times New Roman" w:cs="Times New Roman"/>
          <w:bCs/>
          <w:kern w:val="0"/>
          <w:szCs w:val="21"/>
        </w:rPr>
        <w:t>项质量目标</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，是管理体系追求的承诺和准则，内容基本覆盖标准要素。公司对</w:t>
      </w:r>
      <w:r w:rsidR="00A73031" w:rsidRPr="00831ED4">
        <w:rPr>
          <w:rFonts w:ascii="Times New Roman" w:hAnsi="Times New Roman" w:cs="Times New Roman"/>
          <w:bCs/>
          <w:kern w:val="0"/>
          <w:szCs w:val="21"/>
        </w:rPr>
        <w:t>本年度</w:t>
      </w:r>
      <w:r w:rsidRPr="00831ED4">
        <w:rPr>
          <w:rFonts w:ascii="Times New Roman" w:hAnsi="Times New Roman" w:cs="Times New Roman"/>
          <w:bCs/>
          <w:kern w:val="0"/>
          <w:szCs w:val="21"/>
        </w:rPr>
        <w:t>质量目标分解进行完善和改进，进一步满足顾客、质量、服务等方面的要求，使其符合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标准要求，使其更具有动态性和适应性、有效性及对持续运作的控制。</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8.</w:t>
      </w:r>
      <w:r w:rsidRPr="00831ED4">
        <w:rPr>
          <w:rFonts w:ascii="Times New Roman" w:hAnsi="Times New Roman" w:cs="Times New Roman"/>
          <w:b/>
          <w:bCs/>
          <w:kern w:val="0"/>
          <w:szCs w:val="21"/>
        </w:rPr>
        <w:t>对企业组织任何变更的审核：</w:t>
      </w:r>
    </w:p>
    <w:p w:rsidR="002E5C69"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
          <w:bCs/>
          <w:kern w:val="0"/>
          <w:szCs w:val="21"/>
        </w:rPr>
        <w:t xml:space="preserve">  </w:t>
      </w:r>
      <w:r w:rsidRPr="00831ED4">
        <w:rPr>
          <w:rFonts w:ascii="Times New Roman" w:hAnsi="Times New Roman" w:cs="Times New Roman"/>
          <w:bCs/>
          <w:kern w:val="0"/>
          <w:szCs w:val="21"/>
        </w:rPr>
        <w:t xml:space="preserve">  </w:t>
      </w:r>
      <w:r w:rsidRPr="00831ED4">
        <w:rPr>
          <w:rFonts w:ascii="Times New Roman" w:hAnsi="Times New Roman" w:cs="Times New Roman"/>
          <w:bCs/>
          <w:kern w:val="0"/>
          <w:szCs w:val="21"/>
        </w:rPr>
        <w:t>公司在测量管理体系本年度运行期间，企业组织机构无变化。</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9.</w:t>
      </w:r>
      <w:r w:rsidRPr="00831ED4">
        <w:rPr>
          <w:rFonts w:ascii="Times New Roman" w:hAnsi="Times New Roman" w:cs="Times New Roman"/>
          <w:b/>
          <w:bCs/>
          <w:kern w:val="0"/>
          <w:szCs w:val="21"/>
        </w:rPr>
        <w:t>标志的使用和（或）任何其他对认证资格引用的情况：</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1</w:t>
      </w:r>
      <w:r w:rsidRPr="00831ED4">
        <w:rPr>
          <w:rFonts w:ascii="Times New Roman" w:hAnsi="Times New Roman" w:cs="Times New Roman"/>
          <w:bCs/>
          <w:kern w:val="0"/>
          <w:szCs w:val="21"/>
        </w:rPr>
        <w:t>）公司</w:t>
      </w:r>
      <w:proofErr w:type="gramStart"/>
      <w:r w:rsidRPr="00831ED4">
        <w:rPr>
          <w:rFonts w:ascii="Times New Roman" w:hAnsi="Times New Roman" w:cs="Times New Roman"/>
          <w:bCs/>
          <w:kern w:val="0"/>
          <w:szCs w:val="21"/>
        </w:rPr>
        <w:t>对标志</w:t>
      </w:r>
      <w:proofErr w:type="gramEnd"/>
      <w:r w:rsidRPr="00831ED4">
        <w:rPr>
          <w:rFonts w:ascii="Times New Roman" w:hAnsi="Times New Roman" w:cs="Times New Roman"/>
          <w:bCs/>
          <w:kern w:val="0"/>
          <w:szCs w:val="21"/>
        </w:rPr>
        <w:t>的使用，符合相关标准和规定；</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2</w:t>
      </w:r>
      <w:r w:rsidRPr="00831ED4">
        <w:rPr>
          <w:rFonts w:ascii="Times New Roman" w:hAnsi="Times New Roman" w:cs="Times New Roman"/>
          <w:bCs/>
          <w:kern w:val="0"/>
          <w:szCs w:val="21"/>
        </w:rPr>
        <w:t>）测量管理体系认证证书用于：公司用于开发海外市场企业形象广告宣传；</w:t>
      </w:r>
    </w:p>
    <w:p w:rsidR="002E5C69" w:rsidRPr="00831ED4" w:rsidRDefault="002E5C69" w:rsidP="002E5C69">
      <w:pPr>
        <w:widowControl/>
        <w:spacing w:line="360" w:lineRule="auto"/>
        <w:ind w:firstLineChars="200" w:firstLine="420"/>
        <w:rPr>
          <w:rFonts w:ascii="Times New Roman" w:hAnsi="Times New Roman" w:cs="Times New Roman"/>
          <w:b/>
          <w:bCs/>
          <w:kern w:val="0"/>
          <w:szCs w:val="21"/>
        </w:rPr>
      </w:pPr>
      <w:r w:rsidRPr="00831ED4">
        <w:rPr>
          <w:rFonts w:ascii="Times New Roman" w:hAnsi="Times New Roman" w:cs="Times New Roman"/>
          <w:bCs/>
          <w:kern w:val="0"/>
          <w:szCs w:val="21"/>
        </w:rPr>
        <w:t>（</w:t>
      </w:r>
      <w:r w:rsidRPr="00831ED4">
        <w:rPr>
          <w:rFonts w:ascii="Times New Roman" w:hAnsi="Times New Roman" w:cs="Times New Roman"/>
          <w:bCs/>
          <w:kern w:val="0"/>
          <w:szCs w:val="21"/>
        </w:rPr>
        <w:t>3</w:t>
      </w:r>
      <w:r w:rsidRPr="00831ED4">
        <w:rPr>
          <w:rFonts w:ascii="Times New Roman" w:hAnsi="Times New Roman" w:cs="Times New Roman"/>
          <w:bCs/>
          <w:kern w:val="0"/>
          <w:szCs w:val="21"/>
        </w:rPr>
        <w:t>）企业进行招投标用。</w:t>
      </w:r>
    </w:p>
    <w:p w:rsidR="002E5C69" w:rsidRPr="00831ED4" w:rsidRDefault="002E5C69" w:rsidP="002E5C6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10.</w:t>
      </w:r>
      <w:r w:rsidRPr="00831ED4">
        <w:rPr>
          <w:rFonts w:ascii="Times New Roman" w:hAnsi="Times New Roman" w:cs="Times New Roman"/>
          <w:b/>
          <w:bCs/>
          <w:kern w:val="0"/>
          <w:szCs w:val="21"/>
        </w:rPr>
        <w:t>本次审核</w:t>
      </w:r>
      <w:r w:rsidR="00D45932" w:rsidRPr="00831ED4">
        <w:rPr>
          <w:rFonts w:ascii="Times New Roman" w:hAnsi="Times New Roman" w:cs="Times New Roman"/>
          <w:b/>
          <w:bCs/>
          <w:kern w:val="0"/>
          <w:szCs w:val="21"/>
        </w:rPr>
        <w:t>未</w:t>
      </w:r>
      <w:r w:rsidR="00CA7DE0" w:rsidRPr="00831ED4">
        <w:rPr>
          <w:rFonts w:ascii="Times New Roman" w:hAnsi="Times New Roman" w:cs="Times New Roman"/>
          <w:b/>
          <w:bCs/>
          <w:kern w:val="0"/>
          <w:szCs w:val="21"/>
        </w:rPr>
        <w:t>发现</w:t>
      </w:r>
      <w:r w:rsidRPr="00831ED4">
        <w:rPr>
          <w:rFonts w:ascii="Times New Roman" w:hAnsi="Times New Roman" w:cs="Times New Roman"/>
          <w:b/>
          <w:bCs/>
          <w:kern w:val="0"/>
          <w:szCs w:val="21"/>
        </w:rPr>
        <w:t>不符合项。</w:t>
      </w:r>
    </w:p>
    <w:p w:rsidR="006563FB" w:rsidRPr="00831ED4" w:rsidRDefault="002E5C69" w:rsidP="002E5C69">
      <w:pPr>
        <w:widowControl/>
        <w:spacing w:line="360" w:lineRule="auto"/>
        <w:rPr>
          <w:rFonts w:ascii="Times New Roman" w:hAnsi="Times New Roman" w:cs="Times New Roman"/>
          <w:bCs/>
          <w:kern w:val="0"/>
          <w:szCs w:val="21"/>
        </w:rPr>
      </w:pPr>
      <w:r w:rsidRPr="00831ED4">
        <w:rPr>
          <w:rFonts w:ascii="Times New Roman" w:hAnsi="Times New Roman" w:cs="Times New Roman"/>
          <w:b/>
          <w:bCs/>
          <w:kern w:val="0"/>
          <w:szCs w:val="21"/>
        </w:rPr>
        <w:t>11</w:t>
      </w:r>
      <w:r w:rsidRPr="00831ED4">
        <w:rPr>
          <w:rFonts w:ascii="Times New Roman" w:hAnsi="Times New Roman" w:cs="Times New Roman"/>
          <w:b/>
          <w:bCs/>
          <w:kern w:val="0"/>
          <w:szCs w:val="21"/>
        </w:rPr>
        <w:t>、</w:t>
      </w:r>
      <w:r w:rsidRPr="00831ED4">
        <w:rPr>
          <w:rFonts w:ascii="Times New Roman" w:hAnsi="Times New Roman" w:cs="Times New Roman"/>
          <w:bCs/>
          <w:kern w:val="0"/>
          <w:szCs w:val="21"/>
        </w:rPr>
        <w:t xml:space="preserve"> </w:t>
      </w:r>
      <w:r w:rsidR="006563FB" w:rsidRPr="00831ED4">
        <w:rPr>
          <w:rFonts w:ascii="Times New Roman" w:hAnsi="Times New Roman" w:cs="Times New Roman"/>
          <w:b/>
          <w:bCs/>
          <w:kern w:val="0"/>
          <w:szCs w:val="21"/>
        </w:rPr>
        <w:t>能耗方面：</w:t>
      </w:r>
    </w:p>
    <w:p w:rsidR="002E5C69" w:rsidRPr="00831ED4" w:rsidRDefault="002E5C69" w:rsidP="006563FB">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上海科科阀门集团有限公司，能耗主要是生产用电和生产用水。企业能源测量设备共计</w:t>
      </w:r>
      <w:r w:rsidRPr="00831ED4">
        <w:rPr>
          <w:rFonts w:ascii="Times New Roman" w:hAnsi="Times New Roman" w:cs="Times New Roman"/>
          <w:bCs/>
          <w:kern w:val="0"/>
          <w:szCs w:val="21"/>
        </w:rPr>
        <w:t>2</w:t>
      </w:r>
      <w:r w:rsidRPr="00831ED4">
        <w:rPr>
          <w:rFonts w:ascii="Times New Roman" w:hAnsi="Times New Roman" w:cs="Times New Roman"/>
          <w:bCs/>
          <w:kern w:val="0"/>
          <w:szCs w:val="21"/>
        </w:rPr>
        <w:t>块，电表</w:t>
      </w:r>
      <w:r w:rsidRPr="00831ED4">
        <w:rPr>
          <w:rFonts w:ascii="Times New Roman" w:hAnsi="Times New Roman" w:cs="Times New Roman"/>
          <w:bCs/>
          <w:kern w:val="0"/>
          <w:szCs w:val="21"/>
        </w:rPr>
        <w:t>1</w:t>
      </w:r>
      <w:r w:rsidRPr="00831ED4">
        <w:rPr>
          <w:rFonts w:ascii="Times New Roman" w:hAnsi="Times New Roman" w:cs="Times New Roman"/>
          <w:bCs/>
          <w:kern w:val="0"/>
          <w:szCs w:val="21"/>
        </w:rPr>
        <w:t>块，水表</w:t>
      </w:r>
      <w:r w:rsidRPr="00831ED4">
        <w:rPr>
          <w:rFonts w:ascii="Times New Roman" w:hAnsi="Times New Roman" w:cs="Times New Roman"/>
          <w:bCs/>
          <w:kern w:val="0"/>
          <w:szCs w:val="21"/>
        </w:rPr>
        <w:t>1</w:t>
      </w:r>
      <w:r w:rsidRPr="00831ED4">
        <w:rPr>
          <w:rFonts w:ascii="Times New Roman" w:hAnsi="Times New Roman" w:cs="Times New Roman"/>
          <w:bCs/>
          <w:kern w:val="0"/>
          <w:szCs w:val="21"/>
        </w:rPr>
        <w:t>块。主要耗能为电、水；</w:t>
      </w:r>
      <w:r w:rsidRPr="00831ED4">
        <w:rPr>
          <w:rFonts w:ascii="Times New Roman" w:hAnsi="Times New Roman" w:cs="Times New Roman"/>
          <w:bCs/>
          <w:kern w:val="0"/>
          <w:szCs w:val="21"/>
        </w:rPr>
        <w:t>201</w:t>
      </w:r>
      <w:r w:rsidR="005343F0" w:rsidRPr="00831ED4">
        <w:rPr>
          <w:rFonts w:ascii="Times New Roman" w:hAnsi="Times New Roman" w:cs="Times New Roman"/>
          <w:bCs/>
          <w:kern w:val="0"/>
          <w:szCs w:val="21"/>
        </w:rPr>
        <w:t>9</w:t>
      </w:r>
      <w:r w:rsidRPr="00831ED4">
        <w:rPr>
          <w:rFonts w:ascii="Times New Roman" w:hAnsi="Times New Roman" w:cs="Times New Roman"/>
          <w:bCs/>
          <w:kern w:val="0"/>
          <w:szCs w:val="21"/>
        </w:rPr>
        <w:t>年电耗</w:t>
      </w:r>
      <w:r w:rsidR="00575ACA" w:rsidRPr="00831ED4">
        <w:rPr>
          <w:rFonts w:ascii="Times New Roman" w:hAnsi="Times New Roman" w:cs="Times New Roman"/>
          <w:bCs/>
          <w:kern w:val="0"/>
          <w:szCs w:val="21"/>
        </w:rPr>
        <w:t>289024</w:t>
      </w:r>
      <w:r w:rsidRPr="00831ED4">
        <w:rPr>
          <w:rFonts w:ascii="Times New Roman" w:hAnsi="Times New Roman" w:cs="Times New Roman"/>
          <w:bCs/>
          <w:kern w:val="0"/>
          <w:szCs w:val="21"/>
        </w:rPr>
        <w:t>千瓦时，水耗</w:t>
      </w:r>
      <w:r w:rsidR="00575ACA" w:rsidRPr="00831ED4">
        <w:rPr>
          <w:rFonts w:ascii="Times New Roman" w:hAnsi="Times New Roman" w:cs="Times New Roman"/>
          <w:bCs/>
          <w:kern w:val="0"/>
          <w:szCs w:val="21"/>
        </w:rPr>
        <w:t>21571</w:t>
      </w:r>
      <w:r w:rsidRPr="00831ED4">
        <w:rPr>
          <w:rFonts w:ascii="Times New Roman" w:hAnsi="Times New Roman" w:cs="Times New Roman"/>
          <w:bCs/>
          <w:kern w:val="0"/>
          <w:szCs w:val="21"/>
        </w:rPr>
        <w:t>吨，合计：</w:t>
      </w:r>
      <w:r w:rsidR="00575ACA" w:rsidRPr="00831ED4">
        <w:rPr>
          <w:rFonts w:ascii="Times New Roman" w:hAnsi="Times New Roman" w:cs="Times New Roman"/>
          <w:bCs/>
          <w:kern w:val="0"/>
          <w:szCs w:val="21"/>
        </w:rPr>
        <w:t>37</w:t>
      </w:r>
      <w:r w:rsidRPr="00831ED4">
        <w:rPr>
          <w:rFonts w:ascii="Times New Roman" w:hAnsi="Times New Roman" w:cs="Times New Roman"/>
          <w:bCs/>
          <w:kern w:val="0"/>
          <w:szCs w:val="21"/>
        </w:rPr>
        <w:t>.</w:t>
      </w:r>
      <w:r w:rsidR="00575ACA" w:rsidRPr="00831ED4">
        <w:rPr>
          <w:rFonts w:ascii="Times New Roman" w:hAnsi="Times New Roman" w:cs="Times New Roman"/>
          <w:bCs/>
          <w:kern w:val="0"/>
          <w:szCs w:val="21"/>
        </w:rPr>
        <w:t>36</w:t>
      </w:r>
      <w:r w:rsidRPr="00831ED4">
        <w:rPr>
          <w:rFonts w:ascii="Times New Roman" w:hAnsi="Times New Roman" w:cs="Times New Roman"/>
          <w:bCs/>
          <w:kern w:val="0"/>
          <w:szCs w:val="21"/>
        </w:rPr>
        <w:t>吨标煤。不是重点耗能企业。能源设备配备率和检测</w:t>
      </w:r>
      <w:proofErr w:type="gramStart"/>
      <w:r w:rsidRPr="00831ED4">
        <w:rPr>
          <w:rFonts w:ascii="Times New Roman" w:hAnsi="Times New Roman" w:cs="Times New Roman"/>
          <w:bCs/>
          <w:kern w:val="0"/>
          <w:szCs w:val="21"/>
        </w:rPr>
        <w:t>率满足</w:t>
      </w:r>
      <w:proofErr w:type="gramEnd"/>
      <w:r w:rsidRPr="00831ED4">
        <w:rPr>
          <w:rFonts w:ascii="Times New Roman" w:hAnsi="Times New Roman" w:cs="Times New Roman"/>
          <w:bCs/>
          <w:kern w:val="0"/>
          <w:szCs w:val="21"/>
        </w:rPr>
        <w:t>标准要求。</w:t>
      </w:r>
    </w:p>
    <w:p w:rsidR="002E5C69" w:rsidRPr="00831ED4" w:rsidRDefault="002E5C69" w:rsidP="00B96359">
      <w:pPr>
        <w:widowControl/>
        <w:spacing w:line="360" w:lineRule="auto"/>
        <w:rPr>
          <w:rFonts w:ascii="Times New Roman" w:hAnsi="Times New Roman" w:cs="Times New Roman"/>
          <w:b/>
          <w:bCs/>
          <w:kern w:val="0"/>
          <w:szCs w:val="21"/>
        </w:rPr>
      </w:pPr>
      <w:r w:rsidRPr="00831ED4">
        <w:rPr>
          <w:rFonts w:ascii="Times New Roman" w:hAnsi="Times New Roman" w:cs="Times New Roman"/>
          <w:b/>
          <w:bCs/>
          <w:kern w:val="0"/>
          <w:szCs w:val="21"/>
        </w:rPr>
        <w:t>三、监督审核结论意见</w:t>
      </w:r>
      <w:r w:rsidRPr="00831ED4">
        <w:rPr>
          <w:rFonts w:ascii="Times New Roman" w:hAnsi="Times New Roman" w:cs="Times New Roman"/>
          <w:b/>
          <w:bCs/>
          <w:kern w:val="0"/>
          <w:szCs w:val="21"/>
        </w:rPr>
        <w:t>(</w:t>
      </w:r>
      <w:proofErr w:type="gramStart"/>
      <w:r w:rsidRPr="00831ED4">
        <w:rPr>
          <w:rFonts w:ascii="Times New Roman" w:hAnsi="Times New Roman" w:cs="Times New Roman"/>
          <w:b/>
          <w:bCs/>
          <w:kern w:val="0"/>
          <w:szCs w:val="21"/>
        </w:rPr>
        <w:t>含需要</w:t>
      </w:r>
      <w:proofErr w:type="gramEnd"/>
      <w:r w:rsidRPr="00831ED4">
        <w:rPr>
          <w:rFonts w:ascii="Times New Roman" w:hAnsi="Times New Roman" w:cs="Times New Roman"/>
          <w:b/>
          <w:bCs/>
          <w:kern w:val="0"/>
          <w:szCs w:val="21"/>
        </w:rPr>
        <w:t>说明的事项</w:t>
      </w:r>
      <w:r w:rsidRPr="00831ED4">
        <w:rPr>
          <w:rFonts w:ascii="Times New Roman" w:hAnsi="Times New Roman" w:cs="Times New Roman"/>
          <w:b/>
          <w:bCs/>
          <w:kern w:val="0"/>
          <w:szCs w:val="21"/>
        </w:rPr>
        <w:t xml:space="preserve">): </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通过</w:t>
      </w:r>
      <w:r w:rsidRPr="00831ED4">
        <w:rPr>
          <w:rFonts w:ascii="Times New Roman" w:hAnsi="Times New Roman" w:cs="Times New Roman"/>
          <w:bCs/>
          <w:kern w:val="0"/>
          <w:szCs w:val="21"/>
        </w:rPr>
        <w:t>20</w:t>
      </w:r>
      <w:r w:rsidR="00A10BBB" w:rsidRPr="00831ED4">
        <w:rPr>
          <w:rFonts w:ascii="Times New Roman" w:hAnsi="Times New Roman" w:cs="Times New Roman"/>
          <w:bCs/>
          <w:kern w:val="0"/>
          <w:szCs w:val="21"/>
        </w:rPr>
        <w:t>20</w:t>
      </w:r>
      <w:r w:rsidRPr="00831ED4">
        <w:rPr>
          <w:rFonts w:ascii="Times New Roman" w:hAnsi="Times New Roman" w:cs="Times New Roman"/>
          <w:bCs/>
          <w:kern w:val="0"/>
          <w:szCs w:val="21"/>
        </w:rPr>
        <w:t>年</w:t>
      </w:r>
      <w:r w:rsidR="00A10BBB" w:rsidRPr="00831ED4">
        <w:rPr>
          <w:rFonts w:ascii="Times New Roman" w:hAnsi="Times New Roman" w:cs="Times New Roman"/>
          <w:bCs/>
          <w:kern w:val="0"/>
          <w:szCs w:val="21"/>
        </w:rPr>
        <w:t>3</w:t>
      </w:r>
      <w:r w:rsidRPr="00831ED4">
        <w:rPr>
          <w:rFonts w:ascii="Times New Roman" w:hAnsi="Times New Roman" w:cs="Times New Roman"/>
          <w:bCs/>
          <w:kern w:val="0"/>
          <w:szCs w:val="21"/>
        </w:rPr>
        <w:t>月</w:t>
      </w:r>
      <w:r w:rsidR="00A10BBB" w:rsidRPr="00831ED4">
        <w:rPr>
          <w:rFonts w:ascii="Times New Roman" w:hAnsi="Times New Roman" w:cs="Times New Roman"/>
          <w:bCs/>
          <w:kern w:val="0"/>
          <w:szCs w:val="21"/>
        </w:rPr>
        <w:t>31</w:t>
      </w:r>
      <w:r w:rsidRPr="00831ED4">
        <w:rPr>
          <w:rFonts w:ascii="Times New Roman" w:hAnsi="Times New Roman" w:cs="Times New Roman"/>
          <w:bCs/>
          <w:kern w:val="0"/>
          <w:szCs w:val="21"/>
        </w:rPr>
        <w:t>日，对上海科科阀门集团有限公司测量管理现场监督审核，验证了公司在测量管理体系在上一年度监督审核后一年内，公司领导重视体系运行和管理，体系文件得到有效实施；关键测量过程</w:t>
      </w:r>
      <w:r w:rsidR="00B96359" w:rsidRPr="00831ED4">
        <w:rPr>
          <w:rFonts w:ascii="Times New Roman" w:hAnsi="Times New Roman" w:cs="Times New Roman"/>
          <w:bCs/>
          <w:kern w:val="0"/>
          <w:szCs w:val="21"/>
        </w:rPr>
        <w:t>持续监控</w:t>
      </w:r>
      <w:r w:rsidRPr="00831ED4">
        <w:rPr>
          <w:rFonts w:ascii="Times New Roman" w:hAnsi="Times New Roman" w:cs="Times New Roman"/>
          <w:bCs/>
          <w:kern w:val="0"/>
          <w:szCs w:val="21"/>
        </w:rPr>
        <w:t>、监视方法正确有效，重要测量人员能力受控，测量设备、测量环境、测量软件、测量记录及外部供方管理等各项工作，比上一年度更加完善和规范，使公司测量体系持续满足顾客的测量要求。综上所述，审核组认为，上海科科阀门集团有限公司，符合</w:t>
      </w:r>
      <w:r w:rsidRPr="00831ED4">
        <w:rPr>
          <w:rFonts w:ascii="Times New Roman" w:hAnsi="Times New Roman" w:cs="Times New Roman"/>
          <w:bCs/>
          <w:kern w:val="0"/>
          <w:szCs w:val="21"/>
        </w:rPr>
        <w:t>GB/T 19022-2003</w:t>
      </w:r>
      <w:r w:rsidRPr="00831ED4">
        <w:rPr>
          <w:rFonts w:ascii="Times New Roman" w:hAnsi="Times New Roman" w:cs="Times New Roman"/>
          <w:bCs/>
          <w:kern w:val="0"/>
          <w:szCs w:val="21"/>
        </w:rPr>
        <w:t>标准要求，对体系运行具有持续的有效性、符合</w:t>
      </w:r>
      <w:proofErr w:type="gramStart"/>
      <w:r w:rsidRPr="00831ED4">
        <w:rPr>
          <w:rFonts w:ascii="Times New Roman" w:hAnsi="Times New Roman" w:cs="Times New Roman"/>
          <w:bCs/>
          <w:kern w:val="0"/>
          <w:szCs w:val="21"/>
        </w:rPr>
        <w:t>性予以</w:t>
      </w:r>
      <w:proofErr w:type="gramEnd"/>
      <w:r w:rsidRPr="00831ED4">
        <w:rPr>
          <w:rFonts w:ascii="Times New Roman" w:hAnsi="Times New Roman" w:cs="Times New Roman"/>
          <w:bCs/>
          <w:kern w:val="0"/>
          <w:szCs w:val="21"/>
        </w:rPr>
        <w:t>肯定。建议报请国标联合认证有限公司批准通过</w:t>
      </w:r>
      <w:r w:rsidRPr="00831ED4">
        <w:rPr>
          <w:rFonts w:ascii="Times New Roman" w:hAnsi="Times New Roman" w:cs="Times New Roman"/>
          <w:bCs/>
          <w:kern w:val="0"/>
          <w:szCs w:val="21"/>
        </w:rPr>
        <w:t>20</w:t>
      </w:r>
      <w:r w:rsidR="00461B80" w:rsidRPr="00831ED4">
        <w:rPr>
          <w:rFonts w:ascii="Times New Roman" w:hAnsi="Times New Roman" w:cs="Times New Roman"/>
          <w:bCs/>
          <w:kern w:val="0"/>
          <w:szCs w:val="21"/>
        </w:rPr>
        <w:t>20</w:t>
      </w:r>
      <w:r w:rsidRPr="00831ED4">
        <w:rPr>
          <w:rFonts w:ascii="Times New Roman" w:hAnsi="Times New Roman" w:cs="Times New Roman"/>
          <w:bCs/>
          <w:kern w:val="0"/>
          <w:szCs w:val="21"/>
        </w:rPr>
        <w:t>年度监督审核。</w:t>
      </w:r>
    </w:p>
    <w:p w:rsidR="002E5C6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为了促进支持企业测量管理体系持续提高，提出以下几条建议：</w:t>
      </w:r>
    </w:p>
    <w:p w:rsidR="00B96359" w:rsidRPr="00831ED4" w:rsidRDefault="002E5C69"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lastRenderedPageBreak/>
        <w:t>1</w:t>
      </w:r>
      <w:r w:rsidRPr="00831ED4">
        <w:rPr>
          <w:rFonts w:ascii="Times New Roman" w:hAnsi="Times New Roman" w:cs="Times New Roman"/>
          <w:bCs/>
          <w:kern w:val="0"/>
          <w:szCs w:val="21"/>
        </w:rPr>
        <w:t>、</w:t>
      </w:r>
      <w:r w:rsidR="00B96359" w:rsidRPr="00831ED4">
        <w:rPr>
          <w:rFonts w:ascii="Times New Roman" w:hAnsi="Times New Roman" w:cs="Times New Roman"/>
          <w:bCs/>
          <w:kern w:val="0"/>
          <w:szCs w:val="21"/>
        </w:rPr>
        <w:t>加强标准物质的管理和证书的保存</w:t>
      </w:r>
      <w:r w:rsidR="00706B00" w:rsidRPr="00831ED4">
        <w:rPr>
          <w:rFonts w:ascii="Times New Roman" w:hAnsi="Times New Roman" w:cs="Times New Roman"/>
          <w:bCs/>
          <w:kern w:val="0"/>
          <w:szCs w:val="21"/>
        </w:rPr>
        <w:t>和管理使用</w:t>
      </w:r>
      <w:r w:rsidR="00B96359" w:rsidRPr="00831ED4">
        <w:rPr>
          <w:rFonts w:ascii="Times New Roman" w:hAnsi="Times New Roman" w:cs="Times New Roman"/>
          <w:bCs/>
          <w:kern w:val="0"/>
          <w:szCs w:val="21"/>
        </w:rPr>
        <w:t>方式；</w:t>
      </w:r>
    </w:p>
    <w:p w:rsidR="002E5C69" w:rsidRPr="00831ED4" w:rsidRDefault="00706B00" w:rsidP="002E5C69">
      <w:pPr>
        <w:widowControl/>
        <w:spacing w:line="360" w:lineRule="auto"/>
        <w:ind w:firstLineChars="200" w:firstLine="420"/>
        <w:rPr>
          <w:rFonts w:ascii="Times New Roman" w:hAnsi="Times New Roman" w:cs="Times New Roman"/>
          <w:bCs/>
          <w:kern w:val="0"/>
          <w:szCs w:val="21"/>
        </w:rPr>
      </w:pPr>
      <w:r w:rsidRPr="00831ED4">
        <w:rPr>
          <w:rFonts w:ascii="Times New Roman" w:hAnsi="Times New Roman" w:cs="Times New Roman"/>
          <w:bCs/>
          <w:kern w:val="0"/>
          <w:szCs w:val="21"/>
        </w:rPr>
        <w:t>2</w:t>
      </w:r>
      <w:r w:rsidRPr="00831ED4">
        <w:rPr>
          <w:rFonts w:ascii="Times New Roman" w:hAnsi="Times New Roman" w:cs="Times New Roman"/>
          <w:bCs/>
          <w:kern w:val="0"/>
          <w:szCs w:val="21"/>
        </w:rPr>
        <w:t>、继续</w:t>
      </w:r>
      <w:r w:rsidR="002E5C69" w:rsidRPr="00831ED4">
        <w:rPr>
          <w:rFonts w:ascii="Times New Roman" w:hAnsi="Times New Roman" w:cs="Times New Roman"/>
          <w:bCs/>
          <w:kern w:val="0"/>
          <w:szCs w:val="21"/>
        </w:rPr>
        <w:t>对企业内从原材料进厂检验、生产过程控制、产品出厂检验等环节的</w:t>
      </w:r>
      <w:r w:rsidRPr="00831ED4">
        <w:rPr>
          <w:rFonts w:ascii="Times New Roman" w:hAnsi="Times New Roman" w:cs="Times New Roman"/>
          <w:bCs/>
          <w:kern w:val="0"/>
          <w:szCs w:val="21"/>
        </w:rPr>
        <w:t>测量过程</w:t>
      </w:r>
      <w:r w:rsidR="002E5C69" w:rsidRPr="00831ED4">
        <w:rPr>
          <w:rFonts w:ascii="Times New Roman" w:hAnsi="Times New Roman" w:cs="Times New Roman"/>
          <w:bCs/>
          <w:kern w:val="0"/>
          <w:szCs w:val="21"/>
        </w:rPr>
        <w:t>进行</w:t>
      </w:r>
      <w:r w:rsidRPr="00831ED4">
        <w:rPr>
          <w:rFonts w:ascii="Times New Roman" w:hAnsi="Times New Roman" w:cs="Times New Roman"/>
          <w:bCs/>
          <w:kern w:val="0"/>
          <w:szCs w:val="21"/>
        </w:rPr>
        <w:t>识别并确认验证</w:t>
      </w:r>
      <w:r w:rsidR="002E5C69" w:rsidRPr="00831ED4">
        <w:rPr>
          <w:rFonts w:ascii="Times New Roman" w:hAnsi="Times New Roman" w:cs="Times New Roman"/>
          <w:bCs/>
          <w:kern w:val="0"/>
          <w:szCs w:val="21"/>
        </w:rPr>
        <w:t>，增加测量设备参与全过程管理的内容，使计量、质量管理工作融为一体，便于进一步提升企业管理水平和提高产品质量。</w:t>
      </w:r>
    </w:p>
    <w:p w:rsidR="000376B5" w:rsidRPr="00831ED4" w:rsidRDefault="00634907">
      <w:pPr>
        <w:widowControl/>
        <w:spacing w:line="276" w:lineRule="auto"/>
        <w:ind w:right="945"/>
        <w:jc w:val="right"/>
        <w:rPr>
          <w:rFonts w:ascii="Times New Roman" w:eastAsia="宋体" w:hAnsi="Times New Roman" w:cs="Times New Roman"/>
          <w:kern w:val="0"/>
          <w:szCs w:val="28"/>
        </w:rPr>
      </w:pPr>
      <w:r w:rsidRPr="00831ED4">
        <w:rPr>
          <w:rFonts w:ascii="Times New Roman" w:eastAsia="宋体" w:hAnsi="Times New Roman" w:cs="Times New Roman"/>
          <w:b/>
          <w:noProof/>
          <w:kern w:val="0"/>
          <w:szCs w:val="28"/>
        </w:rPr>
        <w:drawing>
          <wp:anchor distT="0" distB="0" distL="114300" distR="114300" simplePos="0" relativeHeight="251665920" behindDoc="0" locked="0" layoutInCell="1" allowOverlap="1">
            <wp:simplePos x="0" y="0"/>
            <wp:positionH relativeFrom="column">
              <wp:posOffset>2333531</wp:posOffset>
            </wp:positionH>
            <wp:positionV relativeFrom="paragraph">
              <wp:posOffset>177995</wp:posOffset>
            </wp:positionV>
            <wp:extent cx="582516" cy="35761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430" cy="359401"/>
                    </a:xfrm>
                    <a:prstGeom prst="rect">
                      <a:avLst/>
                    </a:prstGeom>
                    <a:noFill/>
                    <a:ln>
                      <a:noFill/>
                    </a:ln>
                  </pic:spPr>
                </pic:pic>
              </a:graphicData>
            </a:graphic>
            <wp14:sizeRelH relativeFrom="page">
              <wp14:pctWidth>0</wp14:pctWidth>
            </wp14:sizeRelH>
            <wp14:sizeRelV relativeFrom="page">
              <wp14:pctHeight>0</wp14:pctHeight>
            </wp14:sizeRelV>
          </wp:anchor>
        </w:drawing>
      </w:r>
      <w:r w:rsidR="001341C4" w:rsidRPr="00831ED4">
        <w:rPr>
          <w:rFonts w:ascii="Times New Roman" w:eastAsia="宋体" w:hAnsi="Times New Roman" w:cs="Times New Roman"/>
          <w:b/>
          <w:noProof/>
          <w:kern w:val="0"/>
          <w:szCs w:val="28"/>
        </w:rPr>
        <w:drawing>
          <wp:anchor distT="0" distB="0" distL="114300" distR="114300" simplePos="0" relativeHeight="251655680" behindDoc="0" locked="0" layoutInCell="1" allowOverlap="1">
            <wp:simplePos x="0" y="0"/>
            <wp:positionH relativeFrom="column">
              <wp:posOffset>1316323</wp:posOffset>
            </wp:positionH>
            <wp:positionV relativeFrom="paragraph">
              <wp:posOffset>179705</wp:posOffset>
            </wp:positionV>
            <wp:extent cx="654050" cy="327025"/>
            <wp:effectExtent l="0" t="0" r="0" b="0"/>
            <wp:wrapNone/>
            <wp:docPr id="1" name="图片 1" descr="鞠录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鞠录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050"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661" w:rsidRPr="00831ED4" w:rsidRDefault="00BE399A" w:rsidP="000376B5">
      <w:pPr>
        <w:widowControl/>
        <w:spacing w:line="276" w:lineRule="auto"/>
        <w:ind w:right="945"/>
        <w:jc w:val="left"/>
        <w:rPr>
          <w:rFonts w:ascii="Times New Roman" w:eastAsia="宋体" w:hAnsi="Times New Roman" w:cs="Times New Roman"/>
          <w:b/>
          <w:kern w:val="0"/>
          <w:szCs w:val="28"/>
        </w:rPr>
      </w:pPr>
      <w:r w:rsidRPr="00831ED4">
        <w:rPr>
          <w:rFonts w:ascii="Times New Roman" w:eastAsia="宋体" w:hAnsi="Times New Roman" w:cs="Times New Roman"/>
          <w:b/>
          <w:kern w:val="0"/>
          <w:szCs w:val="28"/>
        </w:rPr>
        <w:t>审核员</w:t>
      </w:r>
      <w:r w:rsidRPr="00831ED4">
        <w:rPr>
          <w:rFonts w:ascii="Times New Roman" w:eastAsia="宋体" w:hAnsi="Times New Roman" w:cs="Times New Roman"/>
          <w:b/>
          <w:kern w:val="0"/>
          <w:szCs w:val="28"/>
        </w:rPr>
        <w:t xml:space="preserve"> </w:t>
      </w:r>
      <w:r w:rsidRPr="00831ED4">
        <w:rPr>
          <w:rFonts w:ascii="Times New Roman" w:eastAsia="宋体" w:hAnsi="Times New Roman" w:cs="Times New Roman"/>
          <w:b/>
          <w:kern w:val="0"/>
          <w:szCs w:val="28"/>
        </w:rPr>
        <w:t>（签字）：</w:t>
      </w:r>
    </w:p>
    <w:p w:rsidR="00706B00" w:rsidRPr="00831ED4" w:rsidRDefault="00706B00" w:rsidP="000376B5">
      <w:pPr>
        <w:widowControl/>
        <w:spacing w:line="276" w:lineRule="auto"/>
        <w:ind w:right="945"/>
        <w:jc w:val="left"/>
        <w:rPr>
          <w:rFonts w:ascii="Times New Roman" w:eastAsia="宋体" w:hAnsi="Times New Roman" w:cs="Times New Roman"/>
          <w:b/>
          <w:kern w:val="0"/>
          <w:szCs w:val="28"/>
        </w:rPr>
      </w:pPr>
    </w:p>
    <w:p w:rsidR="00706B00" w:rsidRPr="00831ED4" w:rsidRDefault="00706B00" w:rsidP="000376B5">
      <w:pPr>
        <w:widowControl/>
        <w:spacing w:line="276" w:lineRule="auto"/>
        <w:ind w:right="945"/>
        <w:jc w:val="left"/>
        <w:rPr>
          <w:rFonts w:ascii="Times New Roman" w:eastAsia="宋体" w:hAnsi="Times New Roman" w:cs="Times New Roman"/>
          <w:b/>
          <w:kern w:val="0"/>
          <w:szCs w:val="28"/>
        </w:rPr>
      </w:pPr>
    </w:p>
    <w:p w:rsidR="00863661" w:rsidRPr="00831ED4" w:rsidRDefault="00BE399A">
      <w:pPr>
        <w:widowControl/>
        <w:spacing w:line="276" w:lineRule="auto"/>
        <w:ind w:right="1365"/>
        <w:rPr>
          <w:rFonts w:ascii="Times New Roman" w:eastAsia="宋体" w:hAnsi="Times New Roman" w:cs="Times New Roman"/>
          <w:kern w:val="0"/>
          <w:szCs w:val="21"/>
        </w:rPr>
      </w:pPr>
      <w:r w:rsidRPr="00831ED4">
        <w:rPr>
          <w:rFonts w:ascii="Times New Roman" w:eastAsia="宋体" w:hAnsi="Times New Roman" w:cs="Times New Roman"/>
          <w:b/>
          <w:bCs/>
          <w:kern w:val="0"/>
          <w:szCs w:val="21"/>
        </w:rPr>
        <w:t>报告审查人意见</w:t>
      </w:r>
    </w:p>
    <w:p w:rsidR="00706B00" w:rsidRPr="00831ED4" w:rsidRDefault="00706B00">
      <w:pPr>
        <w:widowControl/>
        <w:spacing w:line="276" w:lineRule="auto"/>
        <w:ind w:firstLineChars="1485" w:firstLine="3118"/>
        <w:jc w:val="left"/>
        <w:rPr>
          <w:rFonts w:ascii="Times New Roman" w:eastAsia="宋体" w:hAnsi="Times New Roman" w:cs="Times New Roman"/>
          <w:kern w:val="0"/>
          <w:szCs w:val="28"/>
        </w:rPr>
      </w:pPr>
    </w:p>
    <w:p w:rsidR="00863661" w:rsidRPr="00831ED4" w:rsidRDefault="00BE399A">
      <w:pPr>
        <w:widowControl/>
        <w:spacing w:line="276" w:lineRule="auto"/>
        <w:ind w:firstLineChars="1485" w:firstLine="3118"/>
        <w:jc w:val="left"/>
        <w:rPr>
          <w:rFonts w:ascii="Times New Roman" w:eastAsia="宋体" w:hAnsi="Times New Roman" w:cs="Times New Roman"/>
          <w:kern w:val="0"/>
          <w:szCs w:val="28"/>
        </w:rPr>
      </w:pPr>
      <w:r w:rsidRPr="00831ED4">
        <w:rPr>
          <w:rFonts w:ascii="Times New Roman" w:eastAsia="宋体" w:hAnsi="Times New Roman" w:cs="Times New Roman"/>
          <w:kern w:val="0"/>
          <w:szCs w:val="28"/>
        </w:rPr>
        <w:t>审查人员（签字）：</w:t>
      </w:r>
      <w:r w:rsidRPr="00831ED4">
        <w:rPr>
          <w:rFonts w:ascii="Times New Roman" w:eastAsia="宋体" w:hAnsi="Times New Roman" w:cs="Times New Roman"/>
          <w:kern w:val="0"/>
          <w:szCs w:val="28"/>
        </w:rPr>
        <w:t xml:space="preserve">         </w:t>
      </w:r>
      <w:r w:rsidR="00764373" w:rsidRPr="00831ED4">
        <w:rPr>
          <w:rFonts w:ascii="Times New Roman" w:eastAsia="宋体" w:hAnsi="Times New Roman" w:cs="Times New Roman"/>
          <w:kern w:val="0"/>
          <w:szCs w:val="28"/>
        </w:rPr>
        <w:t xml:space="preserve">   </w:t>
      </w:r>
      <w:r w:rsidRPr="00831ED4">
        <w:rPr>
          <w:rFonts w:ascii="Times New Roman" w:eastAsia="宋体" w:hAnsi="Times New Roman" w:cs="Times New Roman"/>
          <w:kern w:val="0"/>
          <w:szCs w:val="28"/>
        </w:rPr>
        <w:t xml:space="preserve">    </w:t>
      </w:r>
      <w:r w:rsidRPr="00831ED4">
        <w:rPr>
          <w:rFonts w:ascii="Times New Roman" w:eastAsia="宋体" w:hAnsi="Times New Roman" w:cs="Times New Roman"/>
          <w:kern w:val="0"/>
          <w:szCs w:val="28"/>
        </w:rPr>
        <w:t>日期：</w:t>
      </w:r>
    </w:p>
    <w:p w:rsidR="00863661" w:rsidRPr="00831ED4" w:rsidRDefault="00DD6B98">
      <w:pPr>
        <w:widowControl/>
        <w:spacing w:line="276" w:lineRule="auto"/>
        <w:ind w:right="1050"/>
        <w:rPr>
          <w:rFonts w:ascii="Times New Roman" w:eastAsia="宋体" w:hAnsi="Times New Roman" w:cs="Times New Roman"/>
          <w:b/>
          <w:bCs/>
          <w:kern w:val="0"/>
          <w:szCs w:val="21"/>
        </w:rPr>
      </w:pPr>
    </w:p>
    <w:p w:rsidR="00706B00" w:rsidRPr="00831ED4" w:rsidRDefault="00706B00">
      <w:pPr>
        <w:widowControl/>
        <w:spacing w:line="276" w:lineRule="auto"/>
        <w:ind w:right="1050"/>
        <w:rPr>
          <w:rFonts w:ascii="Times New Roman" w:eastAsia="宋体" w:hAnsi="Times New Roman" w:cs="Times New Roman"/>
          <w:b/>
          <w:bCs/>
          <w:kern w:val="0"/>
          <w:szCs w:val="21"/>
        </w:rPr>
      </w:pPr>
    </w:p>
    <w:p w:rsidR="00863661" w:rsidRPr="00831ED4" w:rsidRDefault="00BE399A">
      <w:pPr>
        <w:widowControl/>
        <w:spacing w:line="276" w:lineRule="auto"/>
        <w:ind w:right="1050"/>
        <w:rPr>
          <w:rFonts w:ascii="Times New Roman" w:eastAsia="宋体" w:hAnsi="Times New Roman" w:cs="Times New Roman"/>
          <w:kern w:val="0"/>
          <w:szCs w:val="28"/>
        </w:rPr>
      </w:pPr>
      <w:r w:rsidRPr="00831ED4">
        <w:rPr>
          <w:rFonts w:ascii="Times New Roman" w:eastAsia="宋体" w:hAnsi="Times New Roman" w:cs="Times New Roman"/>
          <w:b/>
          <w:bCs/>
          <w:kern w:val="0"/>
          <w:szCs w:val="21"/>
        </w:rPr>
        <w:t>认证机构</w:t>
      </w:r>
      <w:r w:rsidRPr="00831ED4">
        <w:rPr>
          <w:rFonts w:ascii="Times New Roman" w:eastAsia="宋体" w:hAnsi="Times New Roman" w:cs="Times New Roman"/>
          <w:b/>
          <w:kern w:val="0"/>
          <w:szCs w:val="28"/>
        </w:rPr>
        <w:t>负责人</w:t>
      </w:r>
      <w:r w:rsidRPr="00831ED4">
        <w:rPr>
          <w:rFonts w:ascii="Times New Roman" w:eastAsia="宋体" w:hAnsi="Times New Roman" w:cs="Times New Roman"/>
          <w:kern w:val="0"/>
          <w:szCs w:val="28"/>
        </w:rPr>
        <w:t>(</w:t>
      </w:r>
      <w:r w:rsidRPr="00831ED4">
        <w:rPr>
          <w:rFonts w:ascii="Times New Roman" w:eastAsia="宋体" w:hAnsi="Times New Roman" w:cs="Times New Roman"/>
          <w:kern w:val="0"/>
          <w:szCs w:val="28"/>
        </w:rPr>
        <w:t>签字</w:t>
      </w:r>
      <w:r w:rsidRPr="00831ED4">
        <w:rPr>
          <w:rFonts w:ascii="Times New Roman" w:eastAsia="宋体" w:hAnsi="Times New Roman" w:cs="Times New Roman"/>
          <w:kern w:val="0"/>
          <w:szCs w:val="28"/>
        </w:rPr>
        <w:t>)</w:t>
      </w:r>
      <w:r w:rsidRPr="00831ED4">
        <w:rPr>
          <w:rFonts w:ascii="Times New Roman" w:eastAsia="宋体" w:hAnsi="Times New Roman" w:cs="Times New Roman"/>
          <w:kern w:val="0"/>
          <w:szCs w:val="28"/>
        </w:rPr>
        <w:t>：日期：</w:t>
      </w:r>
    </w:p>
    <w:sectPr w:rsidR="00863661" w:rsidRPr="00831ED4" w:rsidSect="00E866CE">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B98" w:rsidRDefault="00DD6B98">
      <w:r>
        <w:separator/>
      </w:r>
    </w:p>
  </w:endnote>
  <w:endnote w:type="continuationSeparator" w:id="0">
    <w:p w:rsidR="00DD6B98" w:rsidRDefault="00DD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B98" w:rsidRDefault="00DD6B98">
      <w:r>
        <w:separator/>
      </w:r>
    </w:p>
  </w:footnote>
  <w:footnote w:type="continuationSeparator" w:id="0">
    <w:p w:rsidR="00DD6B98" w:rsidRDefault="00DD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BE399A">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D6B98">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BE399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E399A">
      <w:rPr>
        <w:rStyle w:val="CharChar1"/>
        <w:rFonts w:ascii="Times New Roman" w:hAnsi="Times New Roman" w:cs="Times New Roman" w:hint="default"/>
        <w:szCs w:val="21"/>
      </w:rPr>
      <w:t>北京国标联合认证有限公司</w:t>
    </w:r>
  </w:p>
  <w:p w:rsidR="00863661" w:rsidRDefault="00BE399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DD6B98">
    <w:pPr>
      <w:rPr>
        <w:sz w:val="18"/>
        <w:szCs w:val="18"/>
      </w:rPr>
    </w:pPr>
    <w:r>
      <w:rPr>
        <w:sz w:val="18"/>
      </w:rPr>
      <w:pict>
        <v:line id="直线 3" o:spid="_x0000_s3074" style="position:absolute;left:0;text-align:left;z-index:251658752" from="-23.7pt,2.35pt" to="436.9pt,3.05pt"/>
      </w:pict>
    </w:r>
    <w:bookmarkEnd w:id="11"/>
  </w:p>
  <w:p w:rsidR="00863661" w:rsidRDefault="00DD6B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96359"/>
    <w:rsid w:val="00BE399A"/>
    <w:rsid w:val="00BF1723"/>
    <w:rsid w:val="00C50636"/>
    <w:rsid w:val="00CA7DE0"/>
    <w:rsid w:val="00D0513C"/>
    <w:rsid w:val="00D45932"/>
    <w:rsid w:val="00DD6B98"/>
    <w:rsid w:val="00E866CE"/>
    <w:rsid w:val="00F21006"/>
    <w:rsid w:val="00F57CB9"/>
    <w:rsid w:val="00FB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DE28A39"/>
  <w15:docId w15:val="{0638659C-8080-4345-B84A-4B001502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C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 </cp:lastModifiedBy>
  <cp:revision>79</cp:revision>
  <cp:lastPrinted>2017-09-01T06:24:00Z</cp:lastPrinted>
  <dcterms:created xsi:type="dcterms:W3CDTF">2015-10-10T03:59:00Z</dcterms:created>
  <dcterms:modified xsi:type="dcterms:W3CDTF">2020-03-31T10:47:00Z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