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顺德区酷福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罗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9 8:30:00上午至2023-08-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佛山市顺德区容桂华口居委会华口聚龙工业区昌宝东路之2-1二层、三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佛山市顺德区容桂华口居委会华口聚龙工业区昌宝东路之2-1二层、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0日 上午至2023年08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