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5"/>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w:t>
            </w:r>
            <w:r>
              <w:rPr>
                <w:rFonts w:hint="eastAsia"/>
                <w:sz w:val="21"/>
              </w:rPr>
              <w:t>黄岳平</w:t>
            </w:r>
            <w:r>
              <w:rPr>
                <w:rFonts w:hint="eastAsia"/>
                <w:szCs w:val="21"/>
              </w:rPr>
              <w:t xml:space="preserve">     陪同人员：</w:t>
            </w:r>
            <w:r>
              <w:rPr>
                <w:rFonts w:hint="eastAsia"/>
                <w:sz w:val="21"/>
              </w:rPr>
              <w:t>黄彭量</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审核时间：2020年0</w:t>
            </w:r>
            <w:r>
              <w:rPr>
                <w:rFonts w:hint="eastAsia"/>
                <w:szCs w:val="21"/>
                <w:lang w:val="en-US" w:eastAsia="zh-CN"/>
              </w:rPr>
              <w:t>5</w:t>
            </w:r>
            <w:r>
              <w:rPr>
                <w:rFonts w:hint="eastAsia"/>
                <w:szCs w:val="21"/>
              </w:rPr>
              <w:t>月</w:t>
            </w:r>
            <w:r>
              <w:rPr>
                <w:rFonts w:hint="eastAsia"/>
                <w:szCs w:val="21"/>
                <w:lang w:val="en-US" w:eastAsia="zh-CN"/>
              </w:rPr>
              <w:t>11</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szCs w:val="21"/>
              </w:rPr>
            </w:pPr>
            <w:r>
              <w:rPr>
                <w:rFonts w:hint="eastAsia"/>
                <w:szCs w:val="21"/>
              </w:rPr>
              <w:t>审核条款：4.1，4.2，4.3，4.4，5.1，5.2，5.3，6.1，6.2，6.3，7.1.1，9.1.2</w:t>
            </w:r>
            <w:r>
              <w:rPr>
                <w:rFonts w:hint="eastAsia"/>
                <w:szCs w:val="21"/>
                <w:lang w:val="en-US" w:eastAsia="zh-CN"/>
              </w:rPr>
              <w:t xml:space="preserve">  9.2</w:t>
            </w:r>
            <w:r>
              <w:rPr>
                <w:rFonts w:hint="eastAsia"/>
                <w:szCs w:val="21"/>
              </w:rPr>
              <w:t xml:space="preserve"> </w:t>
            </w:r>
            <w:r>
              <w:rPr>
                <w:rFonts w:hint="eastAsia"/>
                <w:szCs w:val="21"/>
                <w:lang w:val="en-US" w:eastAsia="zh-CN"/>
              </w:rPr>
              <w:t xml:space="preserve"> </w:t>
            </w:r>
            <w:r>
              <w:rPr>
                <w:rFonts w:hint="eastAsia"/>
                <w:szCs w:val="21"/>
              </w:rPr>
              <w:t>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宋体" w:hAnsi="宋体"/>
                <w:sz w:val="21"/>
                <w:szCs w:val="21"/>
                <w:lang w:val="en-US" w:eastAsia="zh-CN"/>
              </w:rPr>
            </w:pPr>
            <w:r>
              <w:rPr>
                <w:rFonts w:hint="eastAsia" w:ascii="宋体" w:hAnsi="宋体"/>
                <w:sz w:val="21"/>
                <w:szCs w:val="21"/>
                <w:lang w:val="en-US" w:eastAsia="zh-CN"/>
              </w:rPr>
              <w:t>资质</w:t>
            </w:r>
          </w:p>
          <w:p>
            <w:pPr>
              <w:rPr>
                <w:szCs w:val="21"/>
              </w:rPr>
            </w:pPr>
            <w:r>
              <w:rPr>
                <w:rFonts w:hint="eastAsia" w:ascii="宋体" w:hAnsi="宋体"/>
                <w:sz w:val="21"/>
                <w:szCs w:val="21"/>
                <w:lang w:val="en-US" w:eastAsia="zh-CN"/>
              </w:rPr>
              <w:t>标准/规范/法规的执行情况、上次审核不符合项的验证、认证证书、标志的使用情况、投诉或事故、监督抽查情况、体系变动</w:t>
            </w:r>
          </w:p>
        </w:tc>
        <w:tc>
          <w:tcPr>
            <w:tcW w:w="960" w:type="dxa"/>
            <w:vAlign w:val="center"/>
          </w:tcPr>
          <w:p>
            <w:pPr>
              <w:rPr>
                <w:szCs w:val="21"/>
              </w:rPr>
            </w:pPr>
          </w:p>
        </w:tc>
        <w:tc>
          <w:tcPr>
            <w:tcW w:w="10004" w:type="dxa"/>
            <w:vAlign w:val="center"/>
          </w:tcPr>
          <w:p>
            <w:pPr>
              <w:rPr>
                <w:rFonts w:hint="eastAsia"/>
                <w:szCs w:val="21"/>
              </w:rPr>
            </w:pPr>
            <w:r>
              <w:rPr>
                <w:rFonts w:hint="eastAsia"/>
                <w:szCs w:val="21"/>
              </w:rPr>
              <w:t>营业执照：</w:t>
            </w:r>
          </w:p>
          <w:p>
            <w:pPr>
              <w:rPr>
                <w:rFonts w:hint="eastAsia"/>
                <w:szCs w:val="21"/>
              </w:rPr>
            </w:pPr>
            <w:r>
              <w:rPr>
                <w:rFonts w:hint="eastAsia"/>
                <w:szCs w:val="21"/>
              </w:rPr>
              <w:t>统一社会信用代码：91360425MA367FLN98</w:t>
            </w:r>
          </w:p>
          <w:p>
            <w:pPr>
              <w:rPr>
                <w:rFonts w:hint="eastAsia"/>
                <w:szCs w:val="21"/>
              </w:rPr>
            </w:pPr>
            <w:r>
              <w:rPr>
                <w:rFonts w:hint="eastAsia"/>
                <w:szCs w:val="21"/>
              </w:rPr>
              <w:t>成立日期：2017年8月17日    有效期：长期</w:t>
            </w:r>
          </w:p>
          <w:p>
            <w:pPr>
              <w:rPr>
                <w:rFonts w:hint="eastAsia"/>
                <w:szCs w:val="21"/>
              </w:rPr>
            </w:pPr>
            <w:r>
              <w:rPr>
                <w:rFonts w:hint="eastAsia"/>
                <w:szCs w:val="21"/>
              </w:rPr>
              <w:t>认证范围在经营范围内，符合要求。</w:t>
            </w:r>
          </w:p>
          <w:p>
            <w:pPr>
              <w:rPr>
                <w:rFonts w:hint="eastAsia"/>
                <w:szCs w:val="21"/>
              </w:rPr>
            </w:pPr>
          </w:p>
          <w:p>
            <w:pPr>
              <w:rPr>
                <w:rFonts w:hint="eastAsia" w:ascii="宋体" w:hAnsi="宋体"/>
                <w:sz w:val="21"/>
                <w:szCs w:val="21"/>
                <w:lang w:val="en-US" w:eastAsia="zh-CN"/>
              </w:rPr>
            </w:pPr>
            <w:r>
              <w:rPr>
                <w:rFonts w:hint="eastAsia" w:ascii="宋体" w:hAnsi="宋体"/>
                <w:sz w:val="21"/>
                <w:szCs w:val="21"/>
                <w:lang w:val="en-US" w:eastAsia="zh-CN"/>
              </w:rPr>
              <w:t>标准/规范/法规的执行情况：无变更</w:t>
            </w:r>
          </w:p>
          <w:p>
            <w:pPr>
              <w:rPr>
                <w:rFonts w:hint="eastAsia" w:ascii="宋体" w:hAnsi="宋体"/>
                <w:sz w:val="21"/>
                <w:szCs w:val="21"/>
                <w:lang w:val="en-US" w:eastAsia="zh-CN"/>
              </w:rPr>
            </w:pPr>
          </w:p>
          <w:p>
            <w:pPr>
              <w:rPr>
                <w:rFonts w:hint="eastAsia" w:ascii="宋体" w:hAnsi="宋体"/>
                <w:sz w:val="21"/>
                <w:szCs w:val="21"/>
                <w:lang w:val="en-US" w:eastAsia="zh-CN"/>
              </w:rPr>
            </w:pPr>
            <w:r>
              <w:rPr>
                <w:rFonts w:hint="eastAsia" w:ascii="宋体" w:hAnsi="宋体"/>
                <w:sz w:val="21"/>
                <w:szCs w:val="21"/>
                <w:lang w:val="en-US" w:eastAsia="zh-CN"/>
              </w:rPr>
              <w:t>上次审核不符合项的验证：不符合8.4条款，已整改，符合要求。</w:t>
            </w:r>
          </w:p>
          <w:p>
            <w:pPr>
              <w:rPr>
                <w:rFonts w:hint="eastAsia" w:ascii="宋体" w:hAnsi="宋体"/>
                <w:sz w:val="21"/>
                <w:szCs w:val="21"/>
                <w:lang w:val="en-US" w:eastAsia="zh-CN"/>
              </w:rPr>
            </w:pPr>
          </w:p>
          <w:p>
            <w:pPr>
              <w:rPr>
                <w:rFonts w:hint="eastAsia" w:ascii="宋体" w:hAnsi="宋体"/>
                <w:sz w:val="21"/>
                <w:szCs w:val="21"/>
                <w:lang w:val="en-US" w:eastAsia="zh-CN"/>
              </w:rPr>
            </w:pPr>
            <w:r>
              <w:rPr>
                <w:rFonts w:hint="eastAsia" w:ascii="宋体" w:hAnsi="宋体"/>
                <w:sz w:val="21"/>
                <w:szCs w:val="21"/>
                <w:lang w:val="en-US" w:eastAsia="zh-CN"/>
              </w:rPr>
              <w:t>标志的使用情况;用于企业宣传、开拓市场，无证书使用不当行为</w:t>
            </w:r>
          </w:p>
          <w:p>
            <w:pPr>
              <w:rPr>
                <w:rFonts w:hint="eastAsia" w:ascii="宋体" w:hAnsi="宋体"/>
                <w:sz w:val="21"/>
                <w:szCs w:val="21"/>
                <w:lang w:val="en-US" w:eastAsia="zh-CN"/>
              </w:rPr>
            </w:pPr>
          </w:p>
          <w:p>
            <w:pPr>
              <w:rPr>
                <w:rFonts w:hint="eastAsia" w:ascii="宋体" w:hAnsi="宋体"/>
                <w:sz w:val="21"/>
                <w:szCs w:val="21"/>
                <w:lang w:val="en-US" w:eastAsia="zh-CN"/>
              </w:rPr>
            </w:pPr>
            <w:r>
              <w:rPr>
                <w:rFonts w:hint="eastAsia" w:ascii="宋体" w:hAnsi="宋体"/>
                <w:sz w:val="21"/>
                <w:szCs w:val="21"/>
                <w:lang w:val="en-US" w:eastAsia="zh-CN"/>
              </w:rPr>
              <w:t>投诉或事故、监督抽查情况：无</w:t>
            </w:r>
          </w:p>
          <w:p>
            <w:pPr>
              <w:rPr>
                <w:rFonts w:hint="eastAsia" w:ascii="宋体" w:hAnsi="宋体"/>
                <w:sz w:val="21"/>
                <w:szCs w:val="21"/>
                <w:lang w:val="en-US" w:eastAsia="zh-CN"/>
              </w:rPr>
            </w:pPr>
          </w:p>
          <w:p>
            <w:pPr>
              <w:rPr>
                <w:rFonts w:hint="default" w:ascii="宋体" w:hAnsi="宋体"/>
                <w:sz w:val="21"/>
                <w:szCs w:val="21"/>
                <w:lang w:val="en-US" w:eastAsia="zh-CN"/>
              </w:rPr>
            </w:pPr>
            <w:r>
              <w:rPr>
                <w:rFonts w:hint="eastAsia" w:ascii="宋体" w:hAnsi="宋体"/>
                <w:sz w:val="21"/>
                <w:szCs w:val="21"/>
                <w:lang w:val="en-US" w:eastAsia="zh-CN"/>
              </w:rPr>
              <w:t>体系变动：无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组织及其环境</w:t>
            </w:r>
          </w:p>
        </w:tc>
        <w:tc>
          <w:tcPr>
            <w:tcW w:w="960" w:type="dxa"/>
            <w:vAlign w:val="center"/>
          </w:tcPr>
          <w:p>
            <w:pPr>
              <w:rPr>
                <w:szCs w:val="21"/>
              </w:rPr>
            </w:pPr>
            <w:r>
              <w:rPr>
                <w:szCs w:val="21"/>
              </w:rPr>
              <w:t>4.1</w:t>
            </w:r>
          </w:p>
        </w:tc>
        <w:tc>
          <w:tcPr>
            <w:tcW w:w="10004" w:type="dxa"/>
            <w:vAlign w:val="center"/>
          </w:tcPr>
          <w:p>
            <w:pPr>
              <w:rPr>
                <w:rFonts w:hint="default"/>
                <w:szCs w:val="21"/>
                <w:lang w:val="en-US" w:eastAsia="zh-CN"/>
              </w:rPr>
            </w:pPr>
            <w:r>
              <w:rPr>
                <w:rFonts w:hint="eastAsia"/>
                <w:szCs w:val="21"/>
                <w:lang w:val="en-US" w:eastAsia="zh-CN"/>
              </w:rPr>
              <w:t>企业经过上年度审核后，市场、工艺、客户群体等无变更。2020年初因疫情影响3月复工，有云山经开区防疫期间企业复工备案表，防疫工作方案符合要求后复工。目前企业经营状况影响不大。</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提供组织内外部环境识别表</w:t>
            </w:r>
          </w:p>
          <w:p>
            <w:pPr>
              <w:rPr>
                <w:rFonts w:hint="eastAsia"/>
                <w:szCs w:val="21"/>
              </w:rPr>
            </w:pPr>
            <w:r>
              <w:rPr>
                <w:rFonts w:hint="eastAsia"/>
                <w:szCs w:val="21"/>
              </w:rPr>
              <w:t>外部环境：政治、法律、社会文化等。</w:t>
            </w:r>
          </w:p>
          <w:p>
            <w:pPr>
              <w:rPr>
                <w:rFonts w:hint="eastAsia"/>
                <w:szCs w:val="21"/>
              </w:rPr>
            </w:pPr>
            <w:r>
              <w:rPr>
                <w:rFonts w:hint="eastAsia"/>
                <w:szCs w:val="21"/>
              </w:rPr>
              <w:t>内部环境：企业文化、价值观、知识积累、绩效、财务状况、人力因素、运营因素等</w:t>
            </w:r>
          </w:p>
          <w:p>
            <w:pPr>
              <w:rPr>
                <w:rFonts w:hint="default" w:eastAsia="宋体"/>
                <w:szCs w:val="21"/>
                <w:lang w:val="en-US" w:eastAsia="zh-CN"/>
              </w:rPr>
            </w:pPr>
            <w:r>
              <w:rPr>
                <w:rFonts w:hint="eastAsia"/>
                <w:szCs w:val="21"/>
                <w:lang w:val="en-US" w:eastAsia="zh-CN"/>
              </w:rPr>
              <w:t>较上年度基本无较大变化。</w:t>
            </w:r>
          </w:p>
          <w:p>
            <w:pPr>
              <w:rPr>
                <w:szCs w:val="21"/>
              </w:rPr>
            </w:pPr>
            <w:r>
              <w:rPr>
                <w:rFonts w:hint="eastAsia"/>
                <w:szCs w:val="21"/>
              </w:rPr>
              <w:t>内外部环境识别充分，有效。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rPr>
            </w:pPr>
            <w:r>
              <w:rPr>
                <w:rFonts w:hint="eastAsia"/>
                <w:szCs w:val="21"/>
              </w:rPr>
              <w:t>公司识别并确定了影响公司提供产品和服务能力的利益相关方：员工、法律法规和监管机构、顾客、供方、周边邻居等等。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default" w:eastAsia="宋体"/>
                <w:szCs w:val="21"/>
                <w:lang w:val="en-US" w:eastAsia="zh-CN"/>
              </w:rPr>
            </w:pPr>
            <w:r>
              <w:rPr>
                <w:rFonts w:hint="eastAsia"/>
                <w:szCs w:val="21"/>
              </w:rPr>
              <w:t>相关方进行监视和评审的方式方法：公司通过走访、会议、客户要求等方式对相关方的信息进行监视和评审。抽相关方列表</w:t>
            </w:r>
            <w:r>
              <w:rPr>
                <w:rFonts w:hint="eastAsia"/>
                <w:szCs w:val="21"/>
                <w:lang w:eastAsia="zh-CN"/>
              </w:rPr>
              <w:t>，</w:t>
            </w:r>
            <w:r>
              <w:rPr>
                <w:rFonts w:hint="eastAsia"/>
                <w:szCs w:val="21"/>
                <w:lang w:val="en-US" w:eastAsia="zh-CN"/>
              </w:rPr>
              <w:t>较上年度无较大变化。</w:t>
            </w:r>
          </w:p>
          <w:p>
            <w:pPr>
              <w:rPr>
                <w:rFonts w:hint="eastAsia"/>
                <w:szCs w:val="21"/>
              </w:rPr>
            </w:pPr>
            <w:r>
              <w:rPr>
                <w:rFonts w:hint="eastAsia"/>
                <w:szCs w:val="21"/>
              </w:rPr>
              <w:t>顾客：产品质量符合要求，及时交货，物料材质环保、售后服务等</w:t>
            </w:r>
          </w:p>
          <w:p>
            <w:pPr>
              <w:rPr>
                <w:rFonts w:hint="eastAsia"/>
                <w:szCs w:val="21"/>
              </w:rPr>
            </w:pPr>
            <w:r>
              <w:rPr>
                <w:rFonts w:hint="eastAsia"/>
                <w:szCs w:val="21"/>
              </w:rPr>
              <w:t>供方：回款及时、物料、设备质量、环保、安全等</w:t>
            </w:r>
          </w:p>
          <w:p>
            <w:pPr>
              <w:rPr>
                <w:rFonts w:hint="eastAsia"/>
                <w:szCs w:val="21"/>
              </w:rPr>
            </w:pPr>
            <w:r>
              <w:rPr>
                <w:rFonts w:hint="eastAsia"/>
                <w:szCs w:val="21"/>
              </w:rPr>
              <w:t>上级主管部门：经营中遵纪守法、无安全事故，不经销假冒产品</w:t>
            </w:r>
          </w:p>
          <w:p>
            <w:pPr>
              <w:rPr>
                <w:rFonts w:hint="eastAsia"/>
                <w:szCs w:val="21"/>
              </w:rPr>
            </w:pPr>
            <w:r>
              <w:rPr>
                <w:rFonts w:hint="eastAsia"/>
                <w:szCs w:val="21"/>
              </w:rPr>
              <w:t>员工：薪资福利、工作环境、安全保障等</w:t>
            </w:r>
          </w:p>
          <w:p>
            <w:pPr>
              <w:rPr>
                <w:rFonts w:hint="eastAsia"/>
                <w:szCs w:val="21"/>
              </w:rPr>
            </w:pPr>
            <w:r>
              <w:rPr>
                <w:rFonts w:hint="eastAsia"/>
                <w:szCs w:val="21"/>
              </w:rPr>
              <w:t>。。。。。。</w:t>
            </w:r>
          </w:p>
          <w:p>
            <w:pPr>
              <w:rPr>
                <w:szCs w:val="21"/>
              </w:rPr>
            </w:pPr>
            <w:r>
              <w:rPr>
                <w:rFonts w:hint="eastAsia"/>
                <w:szCs w:val="21"/>
              </w:rPr>
              <w:t>目前企业未发生处罚、相关方投诉事件</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rFonts w:hint="default" w:eastAsia="宋体"/>
                <w:szCs w:val="21"/>
                <w:lang w:val="en-US" w:eastAsia="zh-CN"/>
              </w:rPr>
            </w:pPr>
            <w:r>
              <w:rPr>
                <w:rFonts w:hint="eastAsia"/>
                <w:szCs w:val="21"/>
              </w:rPr>
              <w:t>公司按照标准要求编写了体系文件，于2018年7月1日A/0发布、实施，管理体系文件包括管理手册、程序文件、作业文件和记录表格等内容，管理手册中包括了管理方针和管理目标，并给出了各级文件的接口。质量手册中明确了体系的范围，管理手册可获得并得到保持。</w:t>
            </w:r>
            <w:r>
              <w:rPr>
                <w:rFonts w:hint="eastAsia"/>
                <w:szCs w:val="21"/>
                <w:lang w:val="en-US" w:eastAsia="zh-CN"/>
              </w:rPr>
              <w:t>无变更。</w:t>
            </w:r>
          </w:p>
          <w:p>
            <w:pPr>
              <w:rPr>
                <w:szCs w:val="21"/>
              </w:rPr>
            </w:pPr>
            <w:r>
              <w:rPr>
                <w:rFonts w:hint="eastAsia"/>
                <w:szCs w:val="21"/>
              </w:rPr>
              <w:t>公司明确了质量管理体系的边界：</w:t>
            </w:r>
          </w:p>
          <w:p>
            <w:pPr>
              <w:rPr>
                <w:rFonts w:hint="eastAsia"/>
                <w:szCs w:val="21"/>
              </w:rPr>
            </w:pPr>
            <w:r>
              <w:rPr>
                <w:rFonts w:hint="eastAsia"/>
                <w:szCs w:val="21"/>
                <w:lang w:val="en-US" w:eastAsia="zh-CN"/>
              </w:rPr>
              <w:t>边界</w:t>
            </w:r>
            <w:r>
              <w:rPr>
                <w:rFonts w:hint="eastAsia"/>
                <w:szCs w:val="21"/>
              </w:rPr>
              <w:t>：江西省九江市永修县云山经济开发区星火工业园江西科鸿新材料科技有限公司</w:t>
            </w:r>
          </w:p>
          <w:p>
            <w:pPr>
              <w:rPr>
                <w:rFonts w:ascii="宋体" w:hAnsi="宋体"/>
                <w:szCs w:val="21"/>
              </w:rPr>
            </w:pPr>
            <w:r>
              <w:rPr>
                <w:rFonts w:hint="eastAsia"/>
                <w:szCs w:val="21"/>
              </w:rPr>
              <w:t>范围：二氧化硅超微细白炭黑、改性白炭黑、消光粉的生产</w:t>
            </w:r>
          </w:p>
          <w:p>
            <w:pPr>
              <w:rPr>
                <w:szCs w:val="21"/>
              </w:rPr>
            </w:pPr>
            <w:r>
              <w:rPr>
                <w:rFonts w:hint="eastAsia"/>
                <w:szCs w:val="21"/>
              </w:rPr>
              <w:t>不适用条款：8.3</w:t>
            </w:r>
            <w:r>
              <w:rPr>
                <w:rFonts w:hint="eastAsia" w:asciiTheme="minorEastAsia" w:hAnsiTheme="minorEastAsia" w:eastAsiaTheme="minorEastAsia" w:cstheme="minor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szCs w:val="21"/>
              </w:rPr>
            </w:pPr>
            <w:r>
              <w:rPr>
                <w:rFonts w:hint="eastAsia"/>
                <w:szCs w:val="21"/>
              </w:rPr>
              <w:t>外包过程：无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szCs w:val="21"/>
              </w:rPr>
            </w:pPr>
            <w:r>
              <w:rPr>
                <w:rFonts w:hint="eastAsia"/>
                <w:szCs w:val="21"/>
              </w:rPr>
              <w:t>外包过程：无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szCs w:val="21"/>
              </w:rPr>
            </w:pPr>
            <w:r>
              <w:rPr>
                <w:rFonts w:hint="eastAsia"/>
                <w:szCs w:val="21"/>
              </w:rPr>
              <w:t>领导作用和承诺</w:t>
            </w:r>
          </w:p>
          <w:p>
            <w:pPr>
              <w:rPr>
                <w:szCs w:val="21"/>
              </w:rPr>
            </w:pPr>
          </w:p>
          <w:p>
            <w:pPr>
              <w:rPr>
                <w:szCs w:val="21"/>
              </w:rPr>
            </w:pPr>
            <w:r>
              <w:rPr>
                <w:rFonts w:hint="eastAsia"/>
                <w:szCs w:val="21"/>
              </w:rPr>
              <w:t>总则</w:t>
            </w:r>
          </w:p>
        </w:tc>
        <w:tc>
          <w:tcPr>
            <w:tcW w:w="960" w:type="dxa"/>
            <w:vAlign w:val="center"/>
          </w:tcPr>
          <w:p>
            <w:pPr>
              <w:rPr>
                <w:szCs w:val="21"/>
              </w:rPr>
            </w:pPr>
            <w:r>
              <w:rPr>
                <w:rFonts w:hint="eastAsia"/>
                <w:szCs w:val="21"/>
              </w:rPr>
              <w:t>5.1.1</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rFonts w:hint="eastAsia"/>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“科技领先、产品创优、用户满意、诚信双赢”</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0" w:type="dxa"/>
            <w:vAlign w:val="center"/>
          </w:tcPr>
          <w:p>
            <w:pPr>
              <w:rPr>
                <w:szCs w:val="21"/>
              </w:rPr>
            </w:pPr>
            <w:r>
              <w:rPr>
                <w:rFonts w:hint="eastAsia"/>
                <w:szCs w:val="21"/>
              </w:rPr>
              <w:t>组织的角色、职责的权限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企业在策划和建立管理体系时，成立了组织机构：设置了</w:t>
            </w:r>
            <w:r>
              <w:rPr>
                <w:rFonts w:hint="eastAsia"/>
                <w:szCs w:val="21"/>
                <w:lang w:val="en-US" w:eastAsia="zh-CN"/>
              </w:rPr>
              <w:t>行政部</w:t>
            </w:r>
            <w:r>
              <w:rPr>
                <w:rFonts w:hint="eastAsia"/>
                <w:szCs w:val="21"/>
              </w:rPr>
              <w:t>、</w:t>
            </w:r>
            <w:r>
              <w:rPr>
                <w:rFonts w:hint="eastAsia"/>
                <w:szCs w:val="21"/>
                <w:lang w:val="en-US" w:eastAsia="zh-CN"/>
              </w:rPr>
              <w:t>供销部</w:t>
            </w:r>
            <w:r>
              <w:rPr>
                <w:rFonts w:hint="eastAsia"/>
                <w:szCs w:val="21"/>
              </w:rPr>
              <w:t>、生产部等部门，并对各部门的作用、职责、权限进行了划分，提供的管理手册中确定了组织机构图、职能分配表， 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szCs w:val="21"/>
              </w:rPr>
            </w:pPr>
            <w:r>
              <w:rPr>
                <w:rFonts w:hint="eastAsia"/>
                <w:szCs w:val="21"/>
              </w:rPr>
              <w:t>策划</w:t>
            </w:r>
          </w:p>
          <w:p>
            <w:pPr>
              <w:rPr>
                <w:szCs w:val="21"/>
              </w:rPr>
            </w:pPr>
            <w:r>
              <w:rPr>
                <w:rFonts w:hint="eastAsia"/>
                <w:szCs w:val="21"/>
              </w:rPr>
              <w:t>应对风险和机遇的措施</w:t>
            </w:r>
          </w:p>
        </w:tc>
        <w:tc>
          <w:tcPr>
            <w:tcW w:w="960" w:type="dxa"/>
            <w:vAlign w:val="center"/>
          </w:tcPr>
          <w:p>
            <w:pPr>
              <w:rPr>
                <w:szCs w:val="21"/>
              </w:rPr>
            </w:pPr>
            <w:r>
              <w:rPr>
                <w:rFonts w:hint="eastAsia"/>
                <w:szCs w:val="21"/>
              </w:rPr>
              <w:t>6.1</w:t>
            </w:r>
          </w:p>
        </w:tc>
        <w:tc>
          <w:tcPr>
            <w:tcW w:w="10004" w:type="dxa"/>
            <w:vAlign w:val="center"/>
          </w:tcPr>
          <w:p>
            <w:pPr>
              <w:bidi w:val="0"/>
            </w:pPr>
            <w:r>
              <w:rPr>
                <w:rFonts w:hint="eastAsia"/>
              </w:rPr>
              <w:t>企业有对风险和机遇的措施进行了识别和控制：</w:t>
            </w:r>
          </w:p>
          <w:p>
            <w:pPr>
              <w:bidi w:val="0"/>
            </w:pPr>
            <w:r>
              <w:rPr>
                <w:rFonts w:hint="eastAsia"/>
              </w:rPr>
              <w:t>企业目前识别风险点：</w:t>
            </w:r>
          </w:p>
          <w:p>
            <w:pPr>
              <w:bidi w:val="0"/>
              <w:rPr>
                <w:rFonts w:hint="default"/>
                <w:lang w:val="en-US" w:eastAsia="zh-CN"/>
              </w:rPr>
            </w:pPr>
            <w:r>
              <w:rPr>
                <w:rFonts w:hint="eastAsia"/>
              </w:rPr>
              <w:t>抽《风险和机遇措施表》</w:t>
            </w:r>
            <w:r>
              <w:rPr>
                <w:rFonts w:hint="eastAsia"/>
                <w:lang w:eastAsia="zh-CN"/>
              </w:rPr>
              <w:t>，</w:t>
            </w:r>
            <w:r>
              <w:rPr>
                <w:rFonts w:hint="eastAsia"/>
                <w:lang w:val="en-US" w:eastAsia="zh-CN"/>
              </w:rPr>
              <w:t>较上年度无变化</w:t>
            </w:r>
          </w:p>
          <w:p>
            <w:pPr>
              <w:bidi w:val="0"/>
              <w:rPr>
                <w:rFonts w:hint="eastAsia"/>
              </w:rPr>
            </w:pPr>
            <w:r>
              <w:rPr>
                <w:rFonts w:hint="eastAsia"/>
              </w:rPr>
              <w:t>评估内容：机遇：</w:t>
            </w:r>
          </w:p>
          <w:p>
            <w:pPr>
              <w:bidi w:val="0"/>
              <w:rPr>
                <w:rFonts w:hint="eastAsia"/>
              </w:rPr>
            </w:pPr>
            <w:r>
              <w:rPr>
                <w:rFonts w:hint="eastAsia"/>
              </w:rPr>
              <w:t>1.工艺成熟，质量稳定，满足客户需求；</w:t>
            </w:r>
          </w:p>
          <w:p>
            <w:pPr>
              <w:bidi w:val="0"/>
              <w:rPr>
                <w:rFonts w:hint="eastAsia"/>
              </w:rPr>
            </w:pPr>
            <w:r>
              <w:rPr>
                <w:rFonts w:hint="eastAsia"/>
              </w:rPr>
              <w:t>2.计量器具定期检验/校准</w:t>
            </w:r>
          </w:p>
          <w:p>
            <w:pPr>
              <w:bidi w:val="0"/>
              <w:rPr>
                <w:rFonts w:hint="eastAsia"/>
              </w:rPr>
            </w:pPr>
            <w:r>
              <w:rPr>
                <w:rFonts w:hint="eastAsia"/>
              </w:rPr>
              <w:t>3.人员稳定，对ISO体系管理要求的执行到位</w:t>
            </w:r>
          </w:p>
          <w:p>
            <w:pPr>
              <w:bidi w:val="0"/>
              <w:rPr>
                <w:rFonts w:hint="eastAsia"/>
              </w:rPr>
            </w:pPr>
            <w:r>
              <w:rPr>
                <w:rFonts w:hint="eastAsia"/>
              </w:rPr>
              <w:t>风险：</w:t>
            </w:r>
          </w:p>
          <w:p>
            <w:pPr>
              <w:bidi w:val="0"/>
              <w:rPr>
                <w:rFonts w:hint="eastAsia"/>
              </w:rPr>
            </w:pPr>
            <w:r>
              <w:rPr>
                <w:rFonts w:hint="eastAsia"/>
              </w:rPr>
              <w:t>1.设备未及时维修影响生产进度；</w:t>
            </w:r>
          </w:p>
          <w:p>
            <w:pPr>
              <w:bidi w:val="0"/>
              <w:rPr>
                <w:rFonts w:hint="eastAsia"/>
              </w:rPr>
            </w:pPr>
            <w:r>
              <w:rPr>
                <w:rFonts w:hint="eastAsia"/>
              </w:rPr>
              <w:t>2.新员工上岗不熟练影响生产效率；</w:t>
            </w:r>
          </w:p>
          <w:p>
            <w:pPr>
              <w:bidi w:val="0"/>
              <w:rPr>
                <w:rFonts w:hint="eastAsia"/>
              </w:rPr>
            </w:pPr>
            <w:r>
              <w:rPr>
                <w:rFonts w:hint="eastAsia"/>
              </w:rPr>
              <w:t>3.工艺文件不适用或开料表输入错误；</w:t>
            </w:r>
          </w:p>
          <w:p>
            <w:pPr>
              <w:bidi w:val="0"/>
              <w:rPr>
                <w:rFonts w:hint="eastAsia"/>
                <w:lang w:eastAsia="zh-CN"/>
              </w:rPr>
            </w:pPr>
            <w:r>
              <w:rPr>
                <w:rFonts w:hint="eastAsia"/>
                <w:lang w:eastAsia="zh-CN"/>
              </w:rPr>
              <w:t>。。。。。</w:t>
            </w:r>
          </w:p>
          <w:p>
            <w:pPr>
              <w:bidi w:val="0"/>
              <w:rPr>
                <w:szCs w:val="21"/>
              </w:rPr>
            </w:pPr>
            <w:r>
              <w:rPr>
                <w:rFonts w:hint="eastAsia"/>
              </w:rPr>
              <w:t>风险、机遇识别充分，措施有效</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rFonts w:hint="eastAsia"/>
                <w:szCs w:val="21"/>
              </w:rPr>
            </w:pPr>
            <w:r>
              <w:rPr>
                <w:rFonts w:hint="eastAsia"/>
                <w:szCs w:val="21"/>
              </w:rPr>
              <w:t xml:space="preserve">产品一次检验合格率≥95%；（.产品一次交验合格率=合格数 ÷ 交验总数 × 100%）           </w:t>
            </w:r>
          </w:p>
          <w:p>
            <w:pPr>
              <w:rPr>
                <w:rFonts w:hint="eastAsia"/>
                <w:szCs w:val="21"/>
              </w:rPr>
            </w:pPr>
            <w:r>
              <w:rPr>
                <w:rFonts w:hint="eastAsia"/>
                <w:szCs w:val="21"/>
              </w:rPr>
              <w:t>产品出厂合格率100%；（出厂合格率=出厂的合格产品数/出厂的全部产品数× 100%）</w:t>
            </w:r>
          </w:p>
          <w:p>
            <w:pPr>
              <w:rPr>
                <w:rFonts w:hint="eastAsia"/>
                <w:szCs w:val="21"/>
              </w:rPr>
            </w:pPr>
            <w:r>
              <w:rPr>
                <w:rFonts w:hint="eastAsia"/>
                <w:szCs w:val="21"/>
              </w:rPr>
              <w:t xml:space="preserve">顾客满意度92分以上（顾客满意率=调查单位中满意总分数÷调查单位数×100%）   </w:t>
            </w:r>
          </w:p>
          <w:p>
            <w:pPr>
              <w:rPr>
                <w:rFonts w:hint="eastAsia"/>
                <w:szCs w:val="21"/>
              </w:rPr>
            </w:pPr>
            <w:r>
              <w:rPr>
                <w:rFonts w:hint="eastAsia"/>
                <w:szCs w:val="21"/>
              </w:rPr>
              <w:t>201</w:t>
            </w:r>
            <w:r>
              <w:rPr>
                <w:rFonts w:hint="eastAsia"/>
                <w:szCs w:val="21"/>
                <w:lang w:val="en-US" w:eastAsia="zh-CN"/>
              </w:rPr>
              <w:t>9</w:t>
            </w:r>
            <w:r>
              <w:rPr>
                <w:rFonts w:hint="eastAsia"/>
                <w:szCs w:val="21"/>
              </w:rPr>
              <w:t>年</w:t>
            </w:r>
            <w:r>
              <w:rPr>
                <w:rFonts w:hint="eastAsia"/>
                <w:szCs w:val="21"/>
                <w:lang w:val="en-US" w:eastAsia="zh-CN"/>
              </w:rPr>
              <w:t>1</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4</w:t>
            </w:r>
            <w:r>
              <w:rPr>
                <w:rFonts w:hint="eastAsia"/>
                <w:szCs w:val="21"/>
              </w:rPr>
              <w:t>月目标完成情况：均完成</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rFonts w:hint="eastAsia"/>
                <w:szCs w:val="21"/>
              </w:rPr>
            </w:pPr>
            <w:r>
              <w:rPr>
                <w:rFonts w:hint="eastAsia"/>
                <w:szCs w:val="21"/>
              </w:rPr>
              <w:t>生产检测设备：螺杆空压机、包装整形机、储气罐、冷冻式干燥机、精密过滤器、气流粉碎机、自动包装机、布袋除尘、环保设备等。基本能满足服务需要。</w:t>
            </w:r>
          </w:p>
          <w:p>
            <w:pPr>
              <w:rPr>
                <w:rFonts w:hint="eastAsia"/>
                <w:szCs w:val="21"/>
              </w:rPr>
            </w:pPr>
            <w:r>
              <w:rPr>
                <w:rFonts w:hint="eastAsia"/>
                <w:szCs w:val="21"/>
              </w:rPr>
              <w:t>配备了台式电脑、笔记本电脑等设施，无特种设备。</w:t>
            </w:r>
          </w:p>
          <w:p>
            <w:pPr>
              <w:rPr>
                <w:rFonts w:hint="eastAsia"/>
                <w:szCs w:val="21"/>
              </w:rPr>
            </w:pPr>
            <w:r>
              <w:rPr>
                <w:rFonts w:hint="eastAsia"/>
                <w:szCs w:val="21"/>
              </w:rPr>
              <w:t>现主要工作人员20名。</w:t>
            </w:r>
          </w:p>
          <w:p>
            <w:pPr>
              <w:rPr>
                <w:szCs w:val="21"/>
              </w:rPr>
            </w:pPr>
            <w:r>
              <w:rPr>
                <w:rFonts w:hint="eastAsia"/>
                <w:szCs w:val="21"/>
              </w:rPr>
              <w:t>总经理对资源的配备比较重视，人力资源配备和工作环境等均可满足体系运行需要。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监测总则</w:t>
            </w:r>
          </w:p>
          <w:p>
            <w:pPr>
              <w:rPr>
                <w:szCs w:val="21"/>
              </w:rPr>
            </w:pPr>
            <w:r>
              <w:rPr>
                <w:rFonts w:hint="eastAsia" w:asciiTheme="minorEastAsia" w:hAnsiTheme="minorEastAsia" w:eastAsiaTheme="minorEastAsia" w:cstheme="minorEastAsia"/>
                <w:szCs w:val="21"/>
              </w:rPr>
              <w:t>分析与评价</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szCs w:val="21"/>
              </w:rPr>
            </w:pPr>
            <w:r>
              <w:rPr>
                <w:rFonts w:hint="eastAsia" w:asciiTheme="minorEastAsia" w:hAnsiTheme="minorEastAsia" w:eastAsiaTheme="minorEastAsia" w:cstheme="minorEastAsia"/>
                <w:szCs w:val="21"/>
              </w:rPr>
              <w:t>9.1.3</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2）对过程产品质量进行了统计分析：分析生产总量、原材料总量、销售总量；计算损耗；提升效率。</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顾客满意度调查</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9.1.2</w:t>
            </w: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企业对顾客对产品是否满意的信息进行监视，并编制《顾客满意情况调查表》。对调查表中各项目进行测算，以“很满意”“ 满意”“尚可”“不满意”“非常不满意”为基准计算满意率。公司于20</w:t>
            </w:r>
            <w:r>
              <w:rPr>
                <w:rFonts w:hint="eastAsia"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年</w:t>
            </w:r>
            <w:r>
              <w:rPr>
                <w:rFonts w:hint="eastAsia"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月对主要客户进行了电话问卷调查，分别对产品质量、性价比、交货期等内容进行调查，客户均对相关内容进行了反馈，从统计数据中可以看出，顾客满意度平均分为9</w:t>
            </w:r>
            <w:r>
              <w:rPr>
                <w:rFonts w:hint="eastAsia"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%，超过了质量目标要求，目标完成。从各分项看，说明我公司还有不完善的地方，如：价格等方面，我公司一定会在以后的工作中节约成本，尽量降低价格，使顾客更加满意</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内审</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9.2</w:t>
            </w:r>
          </w:p>
        </w:tc>
        <w:tc>
          <w:tcPr>
            <w:tcW w:w="10004"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企业策划并实施了2019年度内审工作，近期于2019年9月30日实施了一次内审，查见以下文件及记录：</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提供了《审核实施计划》，审核目的，范围、依据、审核时间、受审部门、日程安排、审核组长和成员等内容。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内审组成员：</w:t>
            </w:r>
            <w:r>
              <w:rPr>
                <w:rFonts w:hint="eastAsia"/>
                <w:szCs w:val="21"/>
                <w:lang w:eastAsia="zh-CN"/>
              </w:rPr>
              <w:t>黄彭量</w:t>
            </w:r>
            <w:r>
              <w:rPr>
                <w:rFonts w:hint="eastAsia" w:asciiTheme="minorEastAsia" w:hAnsiTheme="minorEastAsia" w:eastAsiaTheme="minorEastAsia" w:cstheme="minorEastAsia"/>
                <w:kern w:val="2"/>
                <w:sz w:val="21"/>
                <w:szCs w:val="21"/>
                <w:lang w:val="en-US" w:eastAsia="zh-CN" w:bidi="ar-SA"/>
              </w:rPr>
              <w:t>（A）、   审核员：杨光兵</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上述内审人员有接受过相应的专业技能培训，并经总经理书面授权。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编制：行政部               审批：</w:t>
            </w:r>
            <w:r>
              <w:rPr>
                <w:rFonts w:hint="eastAsia" w:eastAsia="宋体"/>
                <w:szCs w:val="21"/>
                <w:lang w:eastAsia="zh-CN"/>
              </w:rPr>
              <w:t>黄岳平</w:t>
            </w:r>
            <w:r>
              <w:rPr>
                <w:rFonts w:hint="eastAsia" w:asciiTheme="minorEastAsia" w:hAnsiTheme="minorEastAsia" w:eastAsiaTheme="minorEastAsia" w:cstheme="minorEastAsia"/>
                <w:kern w:val="2"/>
                <w:sz w:val="21"/>
                <w:szCs w:val="21"/>
                <w:lang w:val="en-US" w:eastAsia="zh-CN" w:bidi="ar-SA"/>
              </w:rPr>
              <w:t xml:space="preserve"> 2019.9.25</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查：“首/末次会议签到表”，参加会议人员有签到。</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查：“审核检查表”，通过询问、查文件、记录、现场观察等方式收据客观证据，并作了简单的审核记录，基本保证了审核的公正性和独立性。</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查：“不符合项报告”，本次审核共发1个一般不符合项，上述不符合项事实描述清楚，原因分析正确，制定的纠正和纠正措施切实可行，并由内审员验证有效。</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查：“内部审核报告”，内容包括审核目的、范围、依据、时间、人员、审核综述、审核结论等。</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结论： 本次内审，是本公司贯标以来又一次内审，每位审核员都得到了提高，掌握了内审的基本技巧，这为今后进行正常的内审打下良好的基础，从而为我公司管理体系的持续运行和改进提供了可靠的保证。</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编制：行政部   审批：</w:t>
            </w:r>
            <w:r>
              <w:rPr>
                <w:rFonts w:hint="eastAsia" w:eastAsia="宋体"/>
                <w:szCs w:val="21"/>
                <w:lang w:eastAsia="zh-CN"/>
              </w:rPr>
              <w:t>黄岳平</w:t>
            </w:r>
            <w:r>
              <w:rPr>
                <w:rFonts w:hint="eastAsia" w:asciiTheme="minorEastAsia" w:hAnsiTheme="minorEastAsia" w:eastAsiaTheme="minorEastAsia" w:cstheme="minorEastAsia"/>
                <w:kern w:val="2"/>
                <w:sz w:val="21"/>
                <w:szCs w:val="21"/>
                <w:lang w:val="en-US" w:eastAsia="zh-CN" w:bidi="ar-SA"/>
              </w:rPr>
              <w:t>2019年9月30日</w:t>
            </w:r>
          </w:p>
          <w:p>
            <w:pPr>
              <w:rPr>
                <w:rFonts w:hint="eastAsia" w:asciiTheme="minorEastAsia" w:hAnsiTheme="minorEastAsia" w:eastAsiaTheme="minorEastAsia" w:cstheme="minorEastAsia"/>
                <w:kern w:val="2"/>
                <w:sz w:val="21"/>
                <w:szCs w:val="21"/>
                <w:lang w:val="en-US" w:eastAsia="zh-CN" w:bidi="ar-SA"/>
              </w:rPr>
            </w:pP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本次内审相关文件及记录有分发到各有关职能部门和人员</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公司制定了编号：《管理评审控制程序》，文件规定每年至少进行一次管理评审。总经理于</w:t>
            </w:r>
            <w:r>
              <w:rPr>
                <w:rFonts w:hint="eastAsia"/>
                <w:szCs w:val="21"/>
                <w:lang w:val="en-US" w:eastAsia="zh-CN"/>
              </w:rPr>
              <w:t>2019</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18</w:t>
            </w:r>
            <w:r>
              <w:rPr>
                <w:rFonts w:hint="eastAsia"/>
                <w:szCs w:val="21"/>
              </w:rPr>
              <w:t>日组织进行了一次管理评审。</w:t>
            </w:r>
          </w:p>
          <w:p>
            <w:pPr>
              <w:rPr>
                <w:szCs w:val="21"/>
              </w:rPr>
            </w:pPr>
            <w:r>
              <w:rPr>
                <w:rFonts w:hint="eastAsia"/>
                <w:szCs w:val="21"/>
              </w:rPr>
              <w:t>查《管理评审计划》</w:t>
            </w:r>
            <w:r>
              <w:rPr>
                <w:rFonts w:hint="eastAsia" w:ascii="宋体" w:hAnsi="宋体"/>
                <w:color w:val="000000"/>
                <w:szCs w:val="21"/>
              </w:rPr>
              <w:t>策划了管理评审目的、时间、参加人员、管理评审内容及资料等</w:t>
            </w:r>
            <w:r>
              <w:rPr>
                <w:rFonts w:hint="eastAsia"/>
                <w:szCs w:val="21"/>
              </w:rPr>
              <w:t>。总经理批准。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提供《管理评审报告》，对评审情况进行了总结，各部门对各过程和活动进行了总结和讨论。</w:t>
            </w:r>
          </w:p>
          <w:p>
            <w:pPr>
              <w:rPr>
                <w:szCs w:val="21"/>
              </w:rPr>
            </w:pPr>
            <w:r>
              <w:rPr>
                <w:rFonts w:hint="eastAsia"/>
                <w:szCs w:val="21"/>
              </w:rPr>
              <w:t>评审结论：公司的质量管理体系运行全面展开，通过新版的运行，收到良好的效果，经评审认为本公司的质量管理体系的建立和运行是充分的、适宜的、有效的。</w:t>
            </w:r>
          </w:p>
          <w:p>
            <w:pPr>
              <w:rPr>
                <w:rFonts w:hint="eastAsia" w:eastAsia="宋体"/>
                <w:szCs w:val="21"/>
                <w:lang w:val="en-US" w:eastAsia="zh-CN"/>
              </w:rPr>
            </w:pPr>
            <w:r>
              <w:rPr>
                <w:rFonts w:hint="eastAsia"/>
                <w:szCs w:val="21"/>
              </w:rPr>
              <w:t>改进措施：</w:t>
            </w:r>
            <w:r>
              <w:rPr>
                <w:rFonts w:hint="eastAsia"/>
                <w:szCs w:val="21"/>
                <w:lang w:val="en-US" w:eastAsia="zh-CN"/>
              </w:rPr>
              <w:t>无</w:t>
            </w:r>
          </w:p>
          <w:p>
            <w:pPr>
              <w:rPr>
                <w:rFonts w:hint="default" w:eastAsia="宋体"/>
                <w:szCs w:val="21"/>
                <w:lang w:val="en-US" w:eastAsia="zh-CN"/>
              </w:rPr>
            </w:pPr>
            <w:r>
              <w:rPr>
                <w:rFonts w:hint="eastAsia"/>
                <w:szCs w:val="21"/>
                <w:lang w:val="en-US" w:eastAsia="zh-CN"/>
              </w:rPr>
              <w:t>抽上年度管理评审改进措施完成情况，已完成，符合要求。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例如企业本年度对设备进行了改进，购进了部分自动化设备，人员进行了适量减少，效率更高。</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bl>
    <w:p>
      <w:pPr>
        <w:pStyle w:val="4"/>
      </w:pPr>
    </w:p>
    <w:p>
      <w:pPr>
        <w:pStyle w:val="4"/>
      </w:pPr>
    </w:p>
    <w:p>
      <w:pPr>
        <w:pStyle w:val="4"/>
      </w:pPr>
    </w:p>
    <w:p>
      <w:pPr>
        <w:pStyle w:val="4"/>
      </w:pPr>
    </w:p>
    <w:p>
      <w:pPr>
        <w:pStyle w:val="4"/>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受审核部门：生产部    主管领导：杨光兵     陪同人员：黄彭力</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月1</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审核条款：5.3，6.2， 7.1.3-7.1.5  8.1  8.3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8.5.1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8.6  8.7   10.2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提供岗位职责与任职要求，对岗位职责和任职条件进行了描述。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负责基础设施及环境；负责产品实现的策划；设计开发；生产过程控制；放行控制等</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无变更</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分解到该部门的质量目标及完成情况如下：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部门目标：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1、确保生产设备完好率≥90%；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2、确保产品一次交验合格率达≥95%</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3、确保产品出厂合格率100%；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4、保证计量器具100%经过校准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抽20</w:t>
            </w: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月质量目标完成情况：均达到目标值。</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设施设备管理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7.1.3</w:t>
            </w:r>
          </w:p>
        </w:tc>
        <w:tc>
          <w:tcPr>
            <w:tcW w:w="10004"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公司占地面积500平方米左右，办公区100平米左右。</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现主要工作人员20名</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提供了《设备台账》主要办公设备有台式电脑、笔记本电脑等</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生产设备：螺杆空压机、包装整形机、储气罐、冷冻式干燥机、精密过滤器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气流粉碎机、自动包装机、布袋除尘、环保设备等；基本能满足服务需要。无特种设备。</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提供监视和测量设备控制,见7.1.5审核记录</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办公设备的日常维护，主要为局域网维护、灰尘清扫、电脑杀毒和一些设备的耗材更换。</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制定了生产、检验设备维修保养计划，维修保养有记录。</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抽设备定期保养计划表：</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   设备名称    设备编号     所属部门    保养项目     保养时间</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螺杆空压机  MODEL·QGD90-13  生产部   润滑、电路、外观  每月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包装整形机  JT2000  生产部    润滑、电路、外观  每月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编制：杨光兵   批准：黄岳平20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月16日</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抽设备定期保养表</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设备名称：螺杆空压机    设备编号：MODEL·QGD90-13</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维修保养项目     维修保养情况摘要   负责人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2019.10</w:t>
            </w:r>
            <w:r>
              <w:rPr>
                <w:rFonts w:hint="eastAsia" w:asciiTheme="minorEastAsia" w:hAnsiTheme="minorEastAsia" w:eastAsiaTheme="minorEastAsia" w:cstheme="minorEastAsia"/>
                <w:szCs w:val="21"/>
              </w:rPr>
              <w:t xml:space="preserve">.15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2019.11</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设备名称：精密过滤器   设备编号：106AF-10HL</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维修保养项目     维修保养情况摘要   负责人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2019.10</w:t>
            </w:r>
            <w:r>
              <w:rPr>
                <w:rFonts w:hint="eastAsia" w:asciiTheme="minorEastAsia" w:hAnsiTheme="minorEastAsia" w:eastAsiaTheme="minorEastAsia" w:cstheme="minorEastAsia"/>
                <w:szCs w:val="21"/>
              </w:rPr>
              <w:t xml:space="preserve">.15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2019.11</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设备名称：储气罐  设备编号：25-1.3</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维修保养项目     维修保养情况摘要   负责人   主管确认</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2019.10</w:t>
            </w:r>
            <w:r>
              <w:rPr>
                <w:rFonts w:hint="eastAsia" w:asciiTheme="minorEastAsia" w:hAnsiTheme="minorEastAsia" w:eastAsiaTheme="minorEastAsia" w:cstheme="minorEastAsia"/>
                <w:szCs w:val="21"/>
              </w:rPr>
              <w:t xml:space="preserve">.15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2019.11</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2019.12</w:t>
            </w:r>
            <w:r>
              <w:rPr>
                <w:rFonts w:hint="eastAsia" w:asciiTheme="minorEastAsia" w:hAnsiTheme="minorEastAsia" w:eastAsiaTheme="minorEastAsia" w:cstheme="minorEastAsia"/>
                <w:szCs w:val="21"/>
              </w:rPr>
              <w:t xml:space="preserve">.16    润滑、电路、外观       无异常       杨光兵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另抽其他设备定期保养表，均保存完好，符合要求。</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厂房由</w:t>
            </w:r>
            <w:r>
              <w:rPr>
                <w:rFonts w:hint="eastAsia" w:asciiTheme="minorEastAsia" w:hAnsiTheme="minorEastAsia" w:eastAsiaTheme="minorEastAsia" w:cstheme="minorEastAsia"/>
                <w:szCs w:val="21"/>
                <w:lang w:eastAsia="zh-CN"/>
              </w:rPr>
              <w:t>生产部</w:t>
            </w:r>
            <w:r>
              <w:rPr>
                <w:rFonts w:hint="eastAsia" w:asciiTheme="minorEastAsia" w:hAnsiTheme="minorEastAsia" w:eastAsiaTheme="minorEastAsia" w:cstheme="minorEastAsia"/>
                <w:szCs w:val="21"/>
              </w:rPr>
              <w:t>负责管理，定期检查漏雨、透风等损坏情况，目前厂房基础设施完好。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主要工作场所为公司办公场所、生产、仓库，现场查看：</w:t>
            </w:r>
          </w:p>
          <w:p>
            <w:pPr>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办公现场环境整洁，秩序良好。</w:t>
            </w:r>
          </w:p>
          <w:p>
            <w:pPr>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生产环境无特殊要求。</w:t>
            </w:r>
            <w:r>
              <w:rPr>
                <w:rFonts w:hint="eastAsia" w:asciiTheme="minorEastAsia" w:hAnsiTheme="minorEastAsia" w:eastAsiaTheme="minorEastAsia" w:cstheme="minorEastAsia"/>
                <w:szCs w:val="21"/>
                <w:lang w:val="en-US" w:eastAsia="zh-CN"/>
              </w:rPr>
              <w:t>环保设备运转正常</w:t>
            </w:r>
            <w:r>
              <w:rPr>
                <w:rFonts w:hint="eastAsia" w:asciiTheme="minorEastAsia" w:hAnsiTheme="minorEastAsia" w:eastAsiaTheme="minorEastAsia" w:cstheme="minorEastAsia"/>
                <w:szCs w:val="21"/>
              </w:rPr>
              <w:t>，符合要求。</w:t>
            </w:r>
          </w:p>
          <w:p>
            <w:pPr>
              <w:pStyle w:val="11"/>
              <w:numPr>
                <w:ilvl w:val="0"/>
                <w:numId w:val="1"/>
              </w:numPr>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工作环境可满足需要。工作环境可满足需要。</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企业编制计量器具台账，记录了设备编号、名称、规格型号等内容。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组织配置的监视测量设备主要为</w:t>
            </w:r>
            <w:r>
              <w:rPr>
                <w:rFonts w:hint="eastAsia" w:asciiTheme="minorEastAsia" w:hAnsiTheme="minorEastAsia" w:eastAsiaTheme="minorEastAsia" w:cstheme="minorEastAsia"/>
                <w:szCs w:val="21"/>
                <w:lang w:val="en-US" w:eastAsia="zh-CN"/>
              </w:rPr>
              <w:t>压力表、</w:t>
            </w:r>
            <w:r>
              <w:rPr>
                <w:rFonts w:hint="eastAsia" w:asciiTheme="minorEastAsia" w:hAnsiTheme="minorEastAsia" w:eastAsiaTheme="minorEastAsia" w:cstheme="minorEastAsia"/>
                <w:szCs w:val="21"/>
              </w:rPr>
              <w:t>电子天平、粒径检测仪、水分检测仪</w:t>
            </w:r>
            <w:r>
              <w:rPr>
                <w:rFonts w:hint="eastAsia" w:ascii="宋体"/>
                <w:color w:val="000000"/>
                <w:sz w:val="20"/>
              </w:rPr>
              <w:t>等</w:t>
            </w:r>
            <w:r>
              <w:rPr>
                <w:rFonts w:hint="eastAsia" w:asciiTheme="minorEastAsia" w:hAnsiTheme="minorEastAsia" w:eastAsiaTheme="minorEastAsia" w:cstheme="minorEastAsia"/>
                <w:kern w:val="0"/>
                <w:szCs w:val="21"/>
              </w:rPr>
              <w:t>。基本满足检验需要。</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抽设备校准/验证情况</w:t>
            </w:r>
            <w:r>
              <w:rPr>
                <w:rFonts w:hint="eastAsia" w:asciiTheme="minorEastAsia" w:hAnsiTheme="minorEastAsia" w:eastAsiaTheme="minorEastAsia" w:cstheme="minorEastAsia"/>
                <w:szCs w:val="21"/>
                <w:lang w:eastAsia="zh-CN"/>
              </w:rPr>
              <w:t>：</w:t>
            </w:r>
          </w:p>
          <w:p>
            <w:pPr>
              <w:bidi w:val="0"/>
              <w:rPr>
                <w:rFonts w:hint="eastAsia"/>
                <w:lang w:val="en-US" w:eastAsia="zh-CN"/>
              </w:rPr>
            </w:pPr>
            <w:r>
              <w:rPr>
                <w:rFonts w:hint="eastAsia"/>
                <w:lang w:val="en-US" w:eastAsia="zh-CN"/>
              </w:rPr>
              <w:t xml:space="preserve">压力表/     规格:0-2.5/0-1.6   </w:t>
            </w:r>
          </w:p>
          <w:p>
            <w:pPr>
              <w:bidi w:val="0"/>
              <w:rPr>
                <w:rFonts w:hint="default"/>
                <w:lang w:val="en-US" w:eastAsia="zh-CN"/>
              </w:rPr>
            </w:pPr>
            <w:r>
              <w:rPr>
                <w:rFonts w:hint="eastAsia"/>
                <w:lang w:val="en-US" w:eastAsia="zh-CN"/>
              </w:rPr>
              <w:t>耐振压力表   规格:0-1.6</w:t>
            </w:r>
          </w:p>
          <w:p>
            <w:pPr>
              <w:bidi w:val="0"/>
              <w:rPr>
                <w:rFonts w:hint="eastAsia"/>
                <w:lang w:val="en-US" w:eastAsia="zh-CN"/>
              </w:rPr>
            </w:pPr>
            <w:r>
              <w:rPr>
                <w:rFonts w:hint="eastAsia"/>
                <w:lang w:val="en-US" w:eastAsia="zh-CN"/>
              </w:rPr>
              <w:t>检定日期：2020.4.15   有效期：2020.10.14</w:t>
            </w:r>
          </w:p>
          <w:p>
            <w:pPr>
              <w:bidi w:val="0"/>
              <w:rPr>
                <w:rFonts w:hint="eastAsia"/>
                <w:lang w:val="en-US" w:eastAsia="zh-CN"/>
              </w:rPr>
            </w:pPr>
            <w:r>
              <w:rPr>
                <w:rFonts w:hint="eastAsia"/>
                <w:lang w:val="en-US" w:eastAsia="zh-CN"/>
              </w:rPr>
              <w:t>检定机构：永修县计量所</w:t>
            </w:r>
          </w:p>
          <w:p>
            <w:pPr>
              <w:bidi w:val="0"/>
              <w:rPr>
                <w:rFonts w:hint="eastAsia"/>
                <w:lang w:val="en-US" w:eastAsia="zh-CN"/>
              </w:rPr>
            </w:pPr>
            <w:r>
              <w:rPr>
                <w:rFonts w:hint="eastAsia"/>
                <w:lang w:val="en-US" w:eastAsia="zh-CN"/>
              </w:rPr>
              <w:t>2020年3月17日储气罐安全阀校验报告结论：维护检修情况：无</w:t>
            </w:r>
          </w:p>
          <w:p>
            <w:pPr>
              <w:bidi w:val="0"/>
              <w:rPr>
                <w:rFonts w:hint="default" w:eastAsiaTheme="minorEastAsia"/>
                <w:lang w:val="en-US" w:eastAsia="zh-CN"/>
              </w:rPr>
            </w:pPr>
            <w:r>
              <w:rPr>
                <w:rFonts w:hint="eastAsia" w:asciiTheme="minorEastAsia" w:hAnsiTheme="minorEastAsia" w:eastAsiaTheme="minorEastAsia" w:cstheme="minorEastAsia"/>
                <w:szCs w:val="21"/>
                <w:lang w:val="en-US" w:eastAsia="zh-CN"/>
              </w:rPr>
              <w:t>未见</w:t>
            </w:r>
            <w:bookmarkStart w:id="0" w:name="_GoBack"/>
            <w:bookmarkEnd w:id="0"/>
            <w:r>
              <w:rPr>
                <w:rFonts w:hint="eastAsia" w:asciiTheme="minorEastAsia" w:hAnsiTheme="minorEastAsia" w:eastAsiaTheme="minorEastAsia" w:cstheme="minorEastAsia"/>
                <w:szCs w:val="21"/>
              </w:rPr>
              <w:t>粒径检测仪、水分检测仪</w:t>
            </w:r>
            <w:r>
              <w:rPr>
                <w:rFonts w:hint="eastAsia" w:asciiTheme="minorEastAsia" w:hAnsiTheme="minorEastAsia" w:eastAsiaTheme="minorEastAsia" w:cstheme="minorEastAsia"/>
                <w:szCs w:val="21"/>
                <w:lang w:val="en-US" w:eastAsia="zh-CN"/>
              </w:rPr>
              <w:t>检验/校准报告，现场验证关注。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公司针对产品生产的特点编制了《运行策划和控制程序》对策划过程进行控制，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1、确定产品和服务的要求：HG/T3061-2009橡胶配合剂 沉淀水合二氧化硅GB/T10722-2014、HG/T3062-2008、HG/T3065-2008、HG/T3066-2008、HG/T3070-2008等及法律法规及客户要求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制定目标：</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确保生产设备完好率≥90%；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确保产品一次交验合格率达≥95%</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确保产品出厂合格率100%；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保证计量器具100%经过校准、</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目标基本合理、可测量、可达到</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2、流程</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流程：原材料采购、检验—投料--粉碎--布袋集料--成品检验--装料；</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策划了作业指导书、工艺流程、设备操作指导书、检验标准等作业指导文件，及产品检验报告、白炭黑（原材料）分析报告单等记录。</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需资源：配备了螺杆空压机、包装整形机、储气罐、冷冻式干燥机、精密过滤器、气流粉碎机、自动包装机、布袋除尘、环保设备等生产设备及检测设备，人员经过培训上岗等。基本满足工作需要。资源基本满足。</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遵照作业指导书、工艺流程、检验标准等作业指导文件实施过程控制。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产品通过检验来对产品实现过程进行控制。生产过程中由目负责人组织进行检查，项目完成后由客户进行验收，符合要求</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策划了生产计划、产品检验记录等记录，记录均保期3年。由生产部统一汇总交行政部存储。</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编制有《风险评估管理和应急预案控制程序》，通过识别与评价对公司目标和战略方向相关，影响其实现质量管理体系预期结果的各种内外部环境因素，有效应对风险和机遇。</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7、外包过程：无</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8、策划适合组织体系运行需要，未发生更改，策划情况符合标准要求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产品实现策划的输出的信息充分，输出内容满足标准要求和企业实际。</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w:t>
            </w:r>
          </w:p>
        </w:tc>
        <w:tc>
          <w:tcPr>
            <w:tcW w:w="10004" w:type="dxa"/>
            <w:tcBorders>
              <w:bottom w:val="sing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rPr>
            </w:pPr>
            <w:r>
              <w:rPr>
                <w:rFonts w:hint="eastAsia"/>
              </w:rPr>
              <w:t>生产和服务提供的控制</w:t>
            </w:r>
          </w:p>
          <w:p>
            <w:pPr>
              <w:bidi w:val="0"/>
              <w:rPr>
                <w:rFonts w:hint="default" w:eastAsia="宋体"/>
                <w:lang w:val="en-US" w:eastAsia="zh-CN"/>
              </w:rPr>
            </w:pPr>
            <w:r>
              <w:rPr>
                <w:rFonts w:hint="eastAsia"/>
                <w:lang w:val="en-US" w:eastAsia="zh-CN"/>
              </w:rPr>
              <w:t>放行控制</w:t>
            </w:r>
          </w:p>
        </w:tc>
        <w:tc>
          <w:tcPr>
            <w:tcW w:w="960"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8.5．1</w:t>
            </w:r>
          </w:p>
          <w:p>
            <w:pPr>
              <w:bidi w:val="0"/>
              <w:rPr>
                <w:rFonts w:hint="default" w:eastAsia="宋体"/>
                <w:lang w:val="en-US" w:eastAsia="zh-CN"/>
              </w:rPr>
            </w:pPr>
            <w:r>
              <w:rPr>
                <w:rFonts w:hint="eastAsia"/>
                <w:lang w:val="en-US" w:eastAsia="zh-CN"/>
              </w:rPr>
              <w:t>8.6</w:t>
            </w:r>
          </w:p>
          <w:p>
            <w:pPr>
              <w:rPr>
                <w:rFonts w:asciiTheme="minorEastAsia" w:hAnsiTheme="minorEastAsia" w:eastAsiaTheme="minorEastAsia" w:cstheme="minorEastAsia"/>
                <w:szCs w:val="21"/>
              </w:rPr>
            </w:pPr>
          </w:p>
        </w:tc>
        <w:tc>
          <w:tcPr>
            <w:tcW w:w="10004" w:type="dxa"/>
            <w:tcBorders>
              <w:bottom w:val="nil"/>
            </w:tcBorders>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生产总体情况：生产部根据供销部的销售合同安排生产计划。</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可获得的成文信息：</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抽销售合同：</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客户：</w:t>
            </w:r>
            <w:r>
              <w:rPr>
                <w:rFonts w:hint="eastAsia" w:asciiTheme="minorEastAsia" w:hAnsiTheme="minorEastAsia" w:eastAsiaTheme="minorEastAsia" w:cstheme="minorEastAsia"/>
                <w:szCs w:val="21"/>
                <w:lang w:val="en-US" w:eastAsia="zh-CN"/>
              </w:rPr>
              <w:t>浙江金凤凰电力科技有限公司</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w:t>
            </w:r>
            <w:r>
              <w:rPr>
                <w:rFonts w:hint="eastAsia" w:asciiTheme="minorEastAsia" w:hAnsiTheme="minorEastAsia" w:eastAsiaTheme="minorEastAsia" w:cstheme="minorEastAsia"/>
                <w:szCs w:val="21"/>
                <w:lang w:val="en-US" w:eastAsia="zh-CN"/>
              </w:rPr>
              <w:t>超微细</w:t>
            </w:r>
            <w:r>
              <w:rPr>
                <w:rFonts w:hint="eastAsia" w:asciiTheme="minorEastAsia" w:hAnsiTheme="minorEastAsia" w:eastAsiaTheme="minorEastAsia" w:cstheme="minorEastAsia"/>
                <w:szCs w:val="21"/>
              </w:rPr>
              <w:t>白炭黑</w:t>
            </w:r>
            <w:r>
              <w:rPr>
                <w:rFonts w:hint="eastAsia" w:asciiTheme="minorEastAsia" w:hAnsiTheme="minorEastAsia" w:eastAsiaTheme="minorEastAsia" w:cstheme="minorEastAsia"/>
                <w:szCs w:val="21"/>
                <w:lang w:val="en-US" w:eastAsia="zh-CN"/>
              </w:rPr>
              <w:t>SJNG3.2</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13</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数量：</w:t>
            </w:r>
            <w:r>
              <w:rPr>
                <w:rFonts w:hint="eastAsia" w:asciiTheme="minorEastAsia" w:hAnsiTheme="minorEastAsia" w:eastAsiaTheme="minorEastAsia" w:cstheme="minorEastAsia"/>
                <w:szCs w:val="21"/>
                <w:lang w:val="en-US" w:eastAsia="zh-CN"/>
              </w:rPr>
              <w:t xml:space="preserve">6吨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合同中写明了</w:t>
            </w:r>
            <w:r>
              <w:rPr>
                <w:rFonts w:hint="eastAsia" w:asciiTheme="minorEastAsia" w:hAnsiTheme="minorEastAsia" w:eastAsiaTheme="minorEastAsia" w:cstheme="minorEastAsia"/>
                <w:szCs w:val="21"/>
                <w:lang w:val="en-US" w:eastAsia="zh-CN"/>
              </w:rPr>
              <w:t>技术标准、交货地点、验收标准、付款方式</w:t>
            </w:r>
            <w:r>
              <w:rPr>
                <w:rFonts w:hint="eastAsia" w:asciiTheme="minorEastAsia" w:hAnsiTheme="minorEastAsia" w:eastAsiaTheme="minorEastAsia" w:cstheme="minorEastAsia"/>
                <w:szCs w:val="21"/>
              </w:rPr>
              <w:t>等。</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有双方确认签字。</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抽生产计划（8：00-16:00）：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日白炭黑</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948-2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规格：10KG/包   数量2000包</w:t>
            </w:r>
            <w:r>
              <w:rPr>
                <w:rFonts w:hint="eastAsia" w:asciiTheme="minorEastAsia" w:hAnsiTheme="minorEastAsia" w:eastAsiaTheme="minorEastAsia" w:cstheme="minorEastAsia"/>
                <w:szCs w:val="21"/>
              </w:rPr>
              <w:t xml:space="preserve">  负责人：杨光兵</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月28日SJ863消光粉10吨    负责人：杨光兵</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另抽其他生产计划，均保存完好，符合要求。</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编制《基础设施和工作环境控制程序》《生产和服务提供控制程序》、“操作规程”、“检验标准”“工艺流程图”等等相应的文件对生产过程进行控制。</w:t>
            </w:r>
          </w:p>
          <w:p>
            <w:pPr>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抽操作规程</w:t>
            </w: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生产前的准备工作：检查供电供水系统是否正常</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4、设定好空压机当天生产所需的压力指数</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员工按照操作规程进行，符合要求。</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策划了生产流程：原材料采购、检验—投料--粉碎--布袋集料--成品检验--装料</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执行标准：HG/T3061-2009橡胶配合剂 沉淀水合二氧化硅GB/T10722-2014、HG/T3062-2008、HG/T3065-2008、HG/T3066-2008、HG/T3070-2008等及法律法规及客户要求</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以上信息能够指导生产。</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2）可获得和使用适宜的监视和测量资源：语音电子天平、粒径检测仪、水分检测仪、储气罐安全阀等。监视和测量设备满足检验需要。监视和测量资源管理见7.1.5条款。</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3）在适当阶段实施监视和测量活动，以验证是否符合过程或输出的控制准则以及产品和服务的接收准则：工艺流程、设备操作指导书、检验标准、操作规程等作业指导文件实施过程控制。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产品通过检验等来对产品实现过程进行控制。生产过程中由目负责人组织进行检查，项目完成后由客户进行验收，符合要求。</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为过程的运行使用适宜的基础设施，并保持适宜的环境：配备了螺杆空压机、包装整形机、储气罐、冷冻式干燥机、精密过滤器、气流粉碎机、自动包装机、布袋除尘、环保设备、小推车等生产设备及检测设备，人员经过培训上岗等。基本满足工作需要。资源基本满足。</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生产环境为防潮、密封除尘，无其他特殊要求。</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5）配备胜任的人员，包括所需求的资格：初中以上学历；视力良好；经过培训、考核合格后上岗。</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6）若输出结果不能由后续的监视或测量加以验证，应对生产和服务提供过程实现策划结果的能力进行确认，并定期再确认：经确认，生产过程中无需要确认的过程。</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7）采取措施防止人为错误：各工序制定有操作规程，明确了操作要求，避免人为失误</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8）实施放行、交付和交付后的活动：按照各工序作业指导书要求实施过程控制，以确保有效实施放行、交付和交付后活动。</w:t>
            </w:r>
          </w:p>
          <w:p>
            <w:pPr>
              <w:rPr>
                <w:rFonts w:hint="eastAsia" w:asciiTheme="minorEastAsia" w:hAnsiTheme="minorEastAsia" w:eastAsiaTheme="minorEastAsia" w:cstheme="minorEastAsia"/>
                <w:szCs w:val="21"/>
              </w:rPr>
            </w:pPr>
          </w:p>
          <w:p>
            <w:pPr>
              <w:bidi w:val="0"/>
              <w:rPr>
                <w:rFonts w:hint="default" w:eastAsia="宋体"/>
                <w:lang w:val="en-US" w:eastAsia="zh-CN"/>
              </w:rPr>
            </w:pPr>
            <w:r>
              <w:rPr>
                <w:rFonts w:hint="eastAsia"/>
                <w:lang w:val="en-US" w:eastAsia="zh-CN"/>
              </w:rPr>
              <w:t>生产现场情况现场验证是审核。</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抽检验过程记录，检验标准：</w:t>
            </w:r>
            <w:r>
              <w:rPr>
                <w:rFonts w:asciiTheme="minorEastAsia" w:hAnsiTheme="minorEastAsia" w:eastAsiaTheme="minorEastAsia" w:cstheme="minorEastAsia"/>
                <w:szCs w:val="21"/>
              </w:rPr>
              <w:t>HG/T3061-2009</w:t>
            </w:r>
            <w:r>
              <w:rPr>
                <w:rFonts w:hint="eastAsia" w:asciiTheme="minorEastAsia" w:hAnsiTheme="minorEastAsia" w:eastAsiaTheme="minorEastAsia" w:cstheme="minorEastAsia"/>
                <w:szCs w:val="21"/>
              </w:rPr>
              <w:t>橡胶配合剂 沉淀水合二氧化硅GB/T10722-2014、HG/T3062-2008、HG/T3065-2008、HG/T3066-2008、HG/T3070-2008等及法律法规及客户要求。</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抽白炭黑</w:t>
            </w:r>
            <w:r>
              <w:rPr>
                <w:rFonts w:hint="eastAsia" w:asciiTheme="minorEastAsia" w:hAnsiTheme="minorEastAsia" w:eastAsiaTheme="minorEastAsia" w:cstheme="minorEastAsia"/>
                <w:color w:val="auto"/>
                <w:szCs w:val="21"/>
              </w:rPr>
              <w:t>（原材料）分析报告单，写明了取样日期，检验项目，技术要求及检验结果，均保存完好，符合要求。</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抽白炭黑（原材料）分析报告单</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取样日期：20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03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15</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标准项目名称       技术要求     检验结果</w:t>
            </w:r>
          </w:p>
          <w:p>
            <w:pP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CTAB比表面积      145～165     15</w:t>
            </w:r>
            <w:r>
              <w:rPr>
                <w:rFonts w:hint="eastAsia" w:asciiTheme="minorEastAsia" w:hAnsiTheme="minorEastAsia" w:eastAsiaTheme="minorEastAsia" w:cstheme="minorEastAsia"/>
                <w:color w:val="auto"/>
                <w:szCs w:val="21"/>
                <w:lang w:val="en-US" w:eastAsia="zh-CN"/>
              </w:rPr>
              <w:t>0</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二氧化硅含量（干品  ≥90        98.</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rPr>
              <w:tab/>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颜色             优于、等于标样 合格</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筛余物（45um）     ≤0.5        0.02</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加热减量          4.0～8.0        5.</w:t>
            </w:r>
            <w:r>
              <w:rPr>
                <w:rFonts w:hint="eastAsia" w:asciiTheme="minorEastAsia" w:hAnsiTheme="minorEastAsia" w:eastAsiaTheme="minorEastAsia" w:cstheme="minorEastAsia"/>
                <w:szCs w:val="21"/>
                <w:lang w:val="en-US" w:eastAsia="zh-CN"/>
              </w:rPr>
              <w:t>6</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灼烧减量（干品）   ≤7.0         4.2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 xml:space="preserve">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PH值（10%悬浮液）5.0－8.0        6.8</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DBP吸收值      2.00－3.50        2.</w:t>
            </w:r>
            <w:r>
              <w:rPr>
                <w:rFonts w:hint="eastAsia" w:asciiTheme="minorEastAsia" w:hAnsiTheme="minorEastAsia" w:eastAsiaTheme="minorEastAsia" w:cstheme="minorEastAsia"/>
                <w:szCs w:val="21"/>
                <w:lang w:val="en-US" w:eastAsia="zh-CN"/>
              </w:rPr>
              <w:t>4</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硫酸盐含量         ≤2           0.26</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产品外观      白色粉末或粒状     合格</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检验员：李艳     审核：黄岳平</w:t>
            </w:r>
          </w:p>
          <w:p>
            <w:pPr>
              <w:rPr>
                <w:rFonts w:hint="eastAsia" w:asciiTheme="minorEastAsia" w:hAnsiTheme="minorEastAsia" w:eastAsiaTheme="minorEastAsia" w:cstheme="minorEastAsia"/>
                <w:szCs w:val="21"/>
              </w:rPr>
            </w:pP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另抽其他</w:t>
            </w:r>
            <w:r>
              <w:rPr>
                <w:rFonts w:hint="eastAsia" w:asciiTheme="minorEastAsia" w:hAnsiTheme="minorEastAsia" w:eastAsiaTheme="minorEastAsia" w:cstheme="minorEastAsia"/>
                <w:color w:val="auto"/>
                <w:szCs w:val="21"/>
              </w:rPr>
              <w:t>白炭黑</w:t>
            </w:r>
            <w:r>
              <w:rPr>
                <w:rFonts w:hint="eastAsia" w:asciiTheme="minorEastAsia" w:hAnsiTheme="minorEastAsia" w:eastAsiaTheme="minorEastAsia" w:cstheme="minorEastAsia"/>
                <w:color w:val="auto"/>
                <w:szCs w:val="21"/>
                <w:lang w:val="en-US" w:eastAsia="zh-CN"/>
              </w:rPr>
              <w:t>分析报告单，符合要求</w:t>
            </w:r>
          </w:p>
          <w:p>
            <w:pPr>
              <w:rPr>
                <w:rFonts w:hint="eastAsia" w:asciiTheme="minorEastAsia" w:hAnsiTheme="minorEastAsia" w:eastAsiaTheme="minorEastAsia" w:cstheme="minorEastAsia"/>
                <w:szCs w:val="21"/>
                <w:lang w:val="en-US" w:eastAsia="zh-CN"/>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产品：滑口包装袋   规格：15kg</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数量：15000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检验检验员：李艳     审核：黄岳平　</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成品</w:t>
            </w:r>
            <w:r>
              <w:rPr>
                <w:rFonts w:hint="eastAsia" w:asciiTheme="minorEastAsia" w:hAnsiTheme="minorEastAsia" w:eastAsiaTheme="minorEastAsia" w:cstheme="minorEastAsia"/>
                <w:szCs w:val="21"/>
              </w:rPr>
              <w:t>检验证书</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产品名称：沉淀水合二氧化硅（白炭黑）分析报告    </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产品型号：ZQ-356GJ-1</w:t>
            </w:r>
            <w:r>
              <w:rPr>
                <w:rFonts w:hint="eastAsia" w:asciiTheme="minorEastAsia" w:hAnsiTheme="minorEastAsia" w:eastAsiaTheme="minorEastAsia" w:cstheme="minorEastAsia"/>
                <w:szCs w:val="21"/>
                <w:lang w:val="en-US" w:eastAsia="zh-CN"/>
              </w:rPr>
              <w:t xml:space="preserve">   日期：2019年9月5日</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检验依据：HG/T3061-2009</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技术参数</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检验结果</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二氧化硅含量  (以干基计)，% ≥94       93.</w:t>
            </w:r>
            <w:r>
              <w:rPr>
                <w:rFonts w:hint="eastAsia" w:asciiTheme="minorEastAsia" w:hAnsiTheme="minorEastAsia" w:eastAsiaTheme="minorEastAsia" w:cstheme="minorEastAsia"/>
                <w:szCs w:val="21"/>
                <w:lang w:val="en-US" w:eastAsia="zh-CN"/>
              </w:rPr>
              <w:t>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（干品）Si02</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比表面积</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（BET），㎡/g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140～200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1</w:t>
            </w:r>
            <w:r>
              <w:rPr>
                <w:rFonts w:hint="eastAsia" w:asciiTheme="minorEastAsia" w:hAnsiTheme="minorEastAsia" w:eastAsiaTheme="minorEastAsia" w:cstheme="minorEastAsia"/>
                <w:szCs w:val="21"/>
                <w:lang w:val="en-US" w:eastAsia="zh-CN"/>
              </w:rPr>
              <w:t>180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灼烧减量</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（1000℃），%≤7.0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4.60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筛余物</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（45um）%≤0.5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0.20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吸收值</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CM3/g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2.0－3.5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2.40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总铁含量</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Mg/kg≤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500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283</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PH值</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6.0－7.0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6.82</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产品外观</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白色粉末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等于样品</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检验员：李艳     审核：黄岳平</w:t>
            </w:r>
            <w:r>
              <w:rPr>
                <w:rFonts w:hint="eastAsia" w:asciiTheme="minorEastAsia" w:hAnsiTheme="minorEastAsia" w:eastAsiaTheme="minorEastAsia" w:cstheme="minorEastAsia"/>
                <w:szCs w:val="21"/>
                <w:lang w:val="en-US" w:eastAsia="zh-CN"/>
              </w:rPr>
              <w:t>2019年9月5日</w:t>
            </w:r>
          </w:p>
          <w:p>
            <w:pPr>
              <w:rPr>
                <w:rFonts w:hint="eastAsia" w:asciiTheme="minorEastAsia" w:hAnsiTheme="minorEastAsia" w:eastAsiaTheme="minorEastAsia" w:cstheme="minorEastAsia"/>
                <w:szCs w:val="21"/>
              </w:rPr>
            </w:pP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产品名称：水晶牌超微细白炭黑    产品型号：</w:t>
            </w:r>
            <w:r>
              <w:rPr>
                <w:rFonts w:hint="eastAsia" w:asciiTheme="minorEastAsia" w:hAnsiTheme="minorEastAsia" w:eastAsiaTheme="minorEastAsia" w:cstheme="minorEastAsia"/>
                <w:szCs w:val="21"/>
                <w:lang w:val="en-US" w:eastAsia="zh-CN"/>
              </w:rPr>
              <w:t>SJ900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检验依据：HG/T3061-2009</w:t>
            </w:r>
            <w:r>
              <w:rPr>
                <w:rFonts w:hint="eastAsia" w:asciiTheme="minorEastAsia" w:hAnsiTheme="minorEastAsia" w:eastAsiaTheme="minorEastAsia" w:cstheme="minorEastAsia"/>
                <w:szCs w:val="21"/>
                <w:lang w:val="en-US" w:eastAsia="zh-CN"/>
              </w:rPr>
              <w:t xml:space="preserve">   日期：2020年3月5日</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技术参数</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检验结果</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二氧化硅含量  (以干基计)，% ≥94       ９</w:t>
            </w:r>
            <w:r>
              <w:rPr>
                <w:rFonts w:hint="eastAsia" w:asciiTheme="minorEastAsia" w:hAnsiTheme="minorEastAsia" w:eastAsiaTheme="minorEastAsia" w:cstheme="minorEastAsia"/>
                <w:szCs w:val="21"/>
                <w:lang w:val="en-US" w:eastAsia="zh-CN"/>
              </w:rPr>
              <w:t>8.5</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（干品）Si02</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比表面积</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（BET），㎡/g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140～200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180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干燥失重</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（105℃），%≤8.0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灼烧减量</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（1000℃），%≤7.0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4.5</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筛余物</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（45um）%≤0.5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0.</w:t>
            </w:r>
            <w:r>
              <w:rPr>
                <w:rFonts w:hint="eastAsia" w:asciiTheme="minorEastAsia" w:hAnsiTheme="minorEastAsia" w:eastAsiaTheme="minorEastAsia" w:cstheme="minorEastAsia"/>
                <w:szCs w:val="21"/>
                <w:lang w:val="en-US" w:eastAsia="zh-CN"/>
              </w:rPr>
              <w:t>1</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SO2-4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2.5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0.50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吸收值</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CM3/g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2.0－3.5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2.45</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总铁含量</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Mg/kg≤</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500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150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PH值</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6.0－7.0</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6.8</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产品外观</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白色粉末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白色粉末</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检验员：李艳     审核：黄岳平</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17</w:t>
            </w:r>
            <w:r>
              <w:rPr>
                <w:rFonts w:hint="eastAsia" w:asciiTheme="minorEastAsia" w:hAnsiTheme="minorEastAsia" w:eastAsiaTheme="minorEastAsia" w:cstheme="minorEastAsia"/>
                <w:szCs w:val="21"/>
              </w:rPr>
              <w:t>SJ消光粉（二氧化硅）系列检验报告</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产品型号：SJ863</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技术指标：                  结论</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SiO2干基汁）%≥94          98.5</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比表面积（㎡/g）≥200        </w:t>
            </w:r>
            <w:r>
              <w:rPr>
                <w:rFonts w:hint="eastAsia" w:asciiTheme="minorEastAsia" w:hAnsiTheme="minorEastAsia" w:eastAsiaTheme="minorEastAsia" w:cstheme="minorEastAsia"/>
                <w:szCs w:val="21"/>
                <w:lang w:val="en-US" w:eastAsia="zh-CN"/>
              </w:rPr>
              <w:t>200</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中位粒径（um）4           </w:t>
            </w:r>
            <w:r>
              <w:rPr>
                <w:rFonts w:hint="eastAsia" w:asciiTheme="minorEastAsia" w:hAnsiTheme="minorEastAsia" w:eastAsiaTheme="minorEastAsia" w:cstheme="minorEastAsia"/>
                <w:szCs w:val="21"/>
                <w:lang w:val="en-US" w:eastAsia="zh-CN"/>
              </w:rPr>
              <w:t>8</w:t>
            </w:r>
          </w:p>
          <w:p>
            <w:pPr>
              <w:bidi w:val="0"/>
              <w:rPr>
                <w:rFonts w:hint="eastAsia"/>
                <w:lang w:val="en-US" w:eastAsia="zh-CN"/>
              </w:rPr>
            </w:pPr>
            <w:r>
              <w:rPr>
                <w:rFonts w:hint="eastAsia"/>
                <w:lang w:val="en-US" w:eastAsia="zh-CN"/>
              </w:rPr>
              <w:t>水分                       4.0</w:t>
            </w:r>
          </w:p>
          <w:p>
            <w:pPr>
              <w:bidi w:val="0"/>
              <w:rPr>
                <w:rFonts w:hint="eastAsia"/>
                <w:lang w:val="en-US" w:eastAsia="zh-CN"/>
              </w:rPr>
            </w:pPr>
            <w:r>
              <w:rPr>
                <w:rFonts w:hint="eastAsia"/>
                <w:lang w:val="en-US" w:eastAsia="zh-CN"/>
              </w:rPr>
              <w:t>吸收值                     2.6</w:t>
            </w:r>
          </w:p>
          <w:p>
            <w:pPr>
              <w:bidi w:val="0"/>
              <w:rPr>
                <w:rFonts w:hint="eastAsia"/>
                <w:lang w:val="en-US" w:eastAsia="zh-CN"/>
              </w:rPr>
            </w:pPr>
            <w:r>
              <w:rPr>
                <w:rFonts w:hint="eastAsia"/>
                <w:lang w:val="en-US" w:eastAsia="zh-CN"/>
              </w:rPr>
              <w:t>总含铁量                  150</w:t>
            </w:r>
          </w:p>
          <w:p>
            <w:pPr>
              <w:bidi w:val="0"/>
              <w:rPr>
                <w:rFonts w:hint="default"/>
                <w:lang w:val="en-US" w:eastAsia="zh-CN"/>
              </w:rPr>
            </w:pPr>
            <w:r>
              <w:rPr>
                <w:rFonts w:hint="eastAsia"/>
                <w:lang w:val="en-US" w:eastAsia="zh-CN"/>
              </w:rPr>
              <w:t>PH值                    6.8</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外观：白色粉末状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检验员：李艳        审核：黄岳平</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另抽其他产品检验报告，均保存完好，符合要求。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生产和服务、放行过程可以处于受控状态。</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不合格和纠正措施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查有《不合格控制程序》《不符合、纠正和预防措施控制程序》，对不合格输出进行识别和控制，防止不合格输出的非预期使用或交付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询问部门负责人称目前没有不合格的非预期使用情况。未发生投诉所引起的不合格。</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抽不合格品/不符合评审处置单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本年度未发生不符合事件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针对内审中发现的不合格，采取了纠正措施，并进行验证合格。询问部门负责人称服务过程中未发现严重不合格或同类不合格屡次发生情况，因此未采取纠正措施。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目前风险和机遇无需更新，质量管理体系无需变更。</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E801FF"/>
    <w:rsid w:val="7D917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字符"/>
    <w:basedOn w:val="6"/>
    <w:link w:val="2"/>
    <w:qFormat/>
    <w:uiPriority w:val="99"/>
    <w:rPr>
      <w:rFonts w:ascii="Times New Roman" w:hAnsi="Times New Roman" w:eastAsia="宋体" w:cs="Times New Roman"/>
      <w:sz w:val="18"/>
      <w:szCs w:val="18"/>
    </w:rPr>
  </w:style>
  <w:style w:type="character" w:customStyle="1" w:styleId="8">
    <w:name w:val="页脚 字符"/>
    <w:basedOn w:val="6"/>
    <w:link w:val="4"/>
    <w:qFormat/>
    <w:uiPriority w:val="99"/>
    <w:rPr>
      <w:rFonts w:ascii="Times New Roman" w:hAnsi="Times New Roman" w:eastAsia="宋体" w:cs="Times New Roman"/>
      <w:sz w:val="18"/>
      <w:szCs w:val="18"/>
    </w:rPr>
  </w:style>
  <w:style w:type="character" w:customStyle="1" w:styleId="9">
    <w:name w:val="批注框文本 字符"/>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2020-05-13T04:29:18Z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