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0167-2020-2023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山东胜利通兴石油装备科技有限公司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2023年08月24日 上午至2023年08月24日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