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0741-2022-QJEO-2023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四川正翔建筑装饰工程有限公司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91510600694822745M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四川正翔建筑装饰工程有限公司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EC：资质范围内的建筑装修装饰工程、建筑工程施工总承包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E：资质范围内的建筑装修装饰工程、建筑工程施工总承包所涉及场所的相关环境管理活动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O：资质范围内的建筑装修装饰工程、建筑工程施工总承包所涉及场所的相关职业健康安全管理活动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四川正翔建筑装饰工程有限公司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四川省德阳市珠江西路28号学生公寓3楼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EC：资质范围内的建筑装修装饰工程、建筑工程施工总承包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E：资质范围内的建筑装修装饰工程、建筑工程施工总承包所涉及场所的相关环境管理活动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O：资质范围内的建筑装修装饰工程、建筑工程施工总承包所涉及场所的相关职业健康安全管理活动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