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四川志弘环境工程有限公司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2023-08-17 8:30:00下午至2023-08-17 17:30:00上午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