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浙江雪窦无人船技术有限公司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1031-2022-Q-2023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2023年09月16日 上午至2023年09月16日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浙江雪窦无人船技术有限公司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