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0083-2020-E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重庆邦瑞新材料有限公司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