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科华新型节能墙体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永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1 8:30:00上午至2023-08-1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珞璜镇机电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珞璜镇机电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3日 上午至2023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