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重庆翰博汽车配件有限公司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20531-2023-Q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2023年08月12日 上午至2023年08月12日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2023-08-07 8:30:00上午至2023-08-07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重庆翰博汽车配件有限公司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