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9-2023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洁迅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0MA2H20A6X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洁迅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钱塘区16号大街26号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钱塘新区16号大街26号1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杭州市钱塘区16号大街26号101室的杭州洁迅餐饮管理有限公司集体用餐配送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洁迅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钱塘区16号大街26号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钱塘区16号大街26号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杭州市钱塘区16号大街26号101室的杭州洁迅餐饮管理有限公司集体用餐配送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