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江苏耶格尔环保工程有限公司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ISO 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0085-2020-O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sz w:val="22"/>
                <w:szCs w:val="22"/>
              </w:rPr>
            </w:pPr>
            <w:r>
              <w:rPr>
                <w:rFonts w:hint="eastAsia"/>
                <w:sz w:val="22"/>
                <w:szCs w:val="22"/>
              </w:rPr>
              <w:t>王志慧</w:t>
            </w:r>
          </w:p>
        </w:tc>
        <w:tc>
          <w:tcPr>
            <w:tcW w:w="1184" w:type="dxa"/>
            <w:vAlign w:val="center"/>
          </w:tcPr>
          <w:p>
            <w:pPr>
              <w:spacing w:line="280" w:lineRule="exact"/>
              <w:jc w:val="center"/>
              <w:rPr>
                <w:rFonts w:hint="eastAsia"/>
                <w:sz w:val="22"/>
                <w:szCs w:val="22"/>
              </w:rPr>
            </w:pPr>
            <w:r>
              <w:rPr>
                <w:rFonts w:hint="eastAsia"/>
                <w:sz w:val="22"/>
                <w:szCs w:val="22"/>
              </w:rPr>
              <w:t>组长</w:t>
            </w:r>
          </w:p>
        </w:tc>
        <w:tc>
          <w:tcPr>
            <w:tcW w:w="5595" w:type="dxa"/>
            <w:gridSpan w:val="3"/>
            <w:vAlign w:val="center"/>
          </w:tcPr>
          <w:p>
            <w:pPr>
              <w:spacing w:line="280" w:lineRule="exact"/>
              <w:jc w:val="center"/>
              <w:rPr>
                <w:rFonts w:hint="eastAsia"/>
                <w:sz w:val="22"/>
                <w:szCs w:val="22"/>
              </w:rPr>
            </w:pPr>
            <w:r>
              <w:rPr>
                <w:rFonts w:hint="eastAsia"/>
                <w:sz w:val="22"/>
                <w:szCs w:val="22"/>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sz w:val="22"/>
                <w:szCs w:val="22"/>
              </w:rPr>
            </w:pPr>
            <w:r>
              <w:rPr>
                <w:rFonts w:hint="eastAsia"/>
                <w:sz w:val="22"/>
                <w:szCs w:val="22"/>
              </w:rPr>
              <w:t>张磊</w:t>
            </w:r>
          </w:p>
        </w:tc>
        <w:tc>
          <w:tcPr>
            <w:tcW w:w="1184" w:type="dxa"/>
            <w:vAlign w:val="center"/>
          </w:tcPr>
          <w:p>
            <w:pPr>
              <w:spacing w:line="280" w:lineRule="exact"/>
              <w:jc w:val="center"/>
              <w:rPr>
                <w:rFonts w:hint="eastAsia"/>
                <w:sz w:val="22"/>
                <w:szCs w:val="22"/>
              </w:rPr>
            </w:pPr>
            <w:r>
              <w:rPr>
                <w:rFonts w:hint="eastAsia"/>
                <w:sz w:val="22"/>
                <w:szCs w:val="22"/>
              </w:rPr>
              <w:t>组员</w:t>
            </w:r>
          </w:p>
        </w:tc>
        <w:tc>
          <w:tcPr>
            <w:tcW w:w="5595" w:type="dxa"/>
            <w:gridSpan w:val="3"/>
            <w:vAlign w:val="center"/>
          </w:tcPr>
          <w:p>
            <w:pPr>
              <w:spacing w:line="280" w:lineRule="exact"/>
              <w:jc w:val="center"/>
              <w:rPr>
                <w:rFonts w:hint="eastAsia"/>
                <w:sz w:val="22"/>
                <w:szCs w:val="22"/>
              </w:rPr>
            </w:pPr>
            <w:r>
              <w:rPr>
                <w:rFonts w:hint="eastAsia"/>
                <w:sz w:val="22"/>
                <w:szCs w:val="22"/>
              </w:rPr>
              <w:t>2020-N0OHSMS-1258213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2020年3月25日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2020年3月25日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2020年3月25</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6F45FF"/>
    <w:rsid w:val="48FC1DB9"/>
    <w:rsid w:val="4D2F0F1D"/>
    <w:rsid w:val="5BC24BBC"/>
    <w:rsid w:val="5D3318E8"/>
    <w:rsid w:val="64370416"/>
    <w:rsid w:val="665536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2020-03-27T03:08:05Z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