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森德建筑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2 9:30:00上午至2023-08-22 19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