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贵州郅同科技有限公司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10487-2023-QEO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2023年08月08日 下午至2023年08月10日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2023-08-04 8:00:00下午至2023-08-04 16:30:00下午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贵州郅同科技有限公司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